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153C" w:rsidRPr="00B12E23" w:rsidP="001A5B89">
      <w:pPr>
        <w:widowControl w:val="0"/>
        <w:suppressAutoHyphens/>
        <w:jc w:val="right"/>
        <w:rPr>
          <w:color w:val="000000"/>
          <w:sz w:val="26"/>
          <w:szCs w:val="26"/>
        </w:rPr>
      </w:pPr>
      <w:r w:rsidRPr="00B12E23">
        <w:rPr>
          <w:color w:val="000000"/>
          <w:sz w:val="26"/>
          <w:szCs w:val="26"/>
        </w:rPr>
        <w:t>дело № 5-20</w:t>
      </w:r>
      <w:r w:rsidRPr="00B12E23" w:rsidR="00B422AB">
        <w:rPr>
          <w:color w:val="000000"/>
          <w:sz w:val="26"/>
          <w:szCs w:val="26"/>
        </w:rPr>
        <w:t>6</w:t>
      </w:r>
      <w:r w:rsidRPr="00B12E23">
        <w:rPr>
          <w:color w:val="000000"/>
          <w:sz w:val="26"/>
          <w:szCs w:val="26"/>
        </w:rPr>
        <w:t>-1802/2025</w:t>
      </w:r>
    </w:p>
    <w:p w:rsidR="00E3153C" w:rsidRPr="00B12E23" w:rsidP="001A5B89">
      <w:pPr>
        <w:widowControl w:val="0"/>
        <w:suppressAutoHyphens/>
        <w:jc w:val="right"/>
        <w:rPr>
          <w:color w:val="000000"/>
          <w:sz w:val="26"/>
          <w:szCs w:val="26"/>
        </w:rPr>
      </w:pPr>
    </w:p>
    <w:p w:rsidR="00586777" w:rsidRPr="00B12E23" w:rsidP="001A5B89">
      <w:pPr>
        <w:widowControl w:val="0"/>
        <w:suppressAutoHyphens/>
        <w:jc w:val="center"/>
        <w:rPr>
          <w:color w:val="000000"/>
          <w:sz w:val="26"/>
          <w:szCs w:val="26"/>
        </w:rPr>
      </w:pPr>
      <w:r w:rsidRPr="00B12E23">
        <w:rPr>
          <w:color w:val="000000"/>
          <w:sz w:val="26"/>
          <w:szCs w:val="26"/>
        </w:rPr>
        <w:t>П О С Т А Н О В Л Е Н И Е</w:t>
      </w:r>
    </w:p>
    <w:p w:rsidR="00AA2057" w:rsidRPr="00B12E23" w:rsidP="001A5B89">
      <w:pPr>
        <w:widowControl w:val="0"/>
        <w:suppressAutoHyphens/>
        <w:jc w:val="center"/>
        <w:rPr>
          <w:color w:val="000000"/>
          <w:sz w:val="26"/>
          <w:szCs w:val="26"/>
        </w:rPr>
      </w:pPr>
    </w:p>
    <w:p w:rsidR="00586777" w:rsidRPr="00B12E23" w:rsidP="001A5B89">
      <w:pPr>
        <w:widowControl w:val="0"/>
        <w:suppressAutoHyphens/>
        <w:rPr>
          <w:color w:val="000000"/>
          <w:sz w:val="26"/>
          <w:szCs w:val="26"/>
        </w:rPr>
      </w:pPr>
      <w:r w:rsidRPr="00B12E23">
        <w:rPr>
          <w:color w:val="000000"/>
          <w:sz w:val="26"/>
          <w:szCs w:val="26"/>
        </w:rPr>
        <w:t>5 марта 2</w:t>
      </w:r>
      <w:r w:rsidRPr="00B12E23" w:rsidR="004046E7">
        <w:rPr>
          <w:color w:val="000000"/>
          <w:sz w:val="26"/>
          <w:szCs w:val="26"/>
        </w:rPr>
        <w:t>0</w:t>
      </w:r>
      <w:r w:rsidRPr="00B12E23" w:rsidR="00097C63">
        <w:rPr>
          <w:color w:val="000000"/>
          <w:sz w:val="26"/>
          <w:szCs w:val="26"/>
        </w:rPr>
        <w:t>2</w:t>
      </w:r>
      <w:r w:rsidRPr="00B12E23">
        <w:rPr>
          <w:color w:val="000000"/>
          <w:sz w:val="26"/>
          <w:szCs w:val="26"/>
        </w:rPr>
        <w:t>5</w:t>
      </w:r>
      <w:r w:rsidRPr="00B12E23" w:rsidR="00E42291">
        <w:rPr>
          <w:color w:val="000000"/>
          <w:sz w:val="26"/>
          <w:szCs w:val="26"/>
        </w:rPr>
        <w:t xml:space="preserve"> </w:t>
      </w:r>
      <w:r w:rsidRPr="00B12E23" w:rsidR="00B22B5C">
        <w:rPr>
          <w:color w:val="000000"/>
          <w:sz w:val="26"/>
          <w:szCs w:val="26"/>
        </w:rPr>
        <w:t xml:space="preserve">года  </w:t>
      </w:r>
      <w:r w:rsidRPr="00B12E23" w:rsidR="006D4030">
        <w:rPr>
          <w:color w:val="000000"/>
          <w:sz w:val="26"/>
          <w:szCs w:val="26"/>
        </w:rPr>
        <w:t xml:space="preserve">     </w:t>
      </w:r>
      <w:r w:rsidRPr="00B12E23">
        <w:rPr>
          <w:color w:val="000000"/>
          <w:sz w:val="26"/>
          <w:szCs w:val="26"/>
        </w:rPr>
        <w:tab/>
      </w:r>
      <w:r w:rsidRPr="00B12E23">
        <w:rPr>
          <w:color w:val="000000"/>
          <w:sz w:val="26"/>
          <w:szCs w:val="26"/>
        </w:rPr>
        <w:tab/>
      </w:r>
      <w:r w:rsidRPr="00B12E23" w:rsidR="006D4030">
        <w:rPr>
          <w:color w:val="000000"/>
          <w:sz w:val="26"/>
          <w:szCs w:val="26"/>
        </w:rPr>
        <w:t xml:space="preserve">        </w:t>
      </w:r>
      <w:r w:rsidRPr="00B12E23" w:rsidR="00D3219B">
        <w:rPr>
          <w:color w:val="000000"/>
          <w:sz w:val="26"/>
          <w:szCs w:val="26"/>
        </w:rPr>
        <w:tab/>
      </w:r>
      <w:r w:rsidRPr="00B12E23" w:rsidR="006D4030">
        <w:rPr>
          <w:color w:val="000000"/>
          <w:sz w:val="26"/>
          <w:szCs w:val="26"/>
        </w:rPr>
        <w:t xml:space="preserve">                 </w:t>
      </w:r>
      <w:r w:rsidRPr="00B12E23" w:rsidR="00047088">
        <w:rPr>
          <w:color w:val="000000"/>
          <w:sz w:val="26"/>
          <w:szCs w:val="26"/>
        </w:rPr>
        <w:t xml:space="preserve">         </w:t>
      </w:r>
      <w:r w:rsidRPr="00B12E23" w:rsidR="00B20724">
        <w:rPr>
          <w:color w:val="000000"/>
          <w:sz w:val="26"/>
          <w:szCs w:val="26"/>
        </w:rPr>
        <w:t xml:space="preserve">       </w:t>
      </w:r>
      <w:r w:rsidRPr="00B12E23" w:rsidR="00AA670F">
        <w:rPr>
          <w:color w:val="000000"/>
          <w:sz w:val="26"/>
          <w:szCs w:val="26"/>
        </w:rPr>
        <w:tab/>
      </w:r>
      <w:r w:rsidRPr="00B12E23" w:rsidR="00AA670F">
        <w:rPr>
          <w:color w:val="000000"/>
          <w:sz w:val="26"/>
          <w:szCs w:val="26"/>
        </w:rPr>
        <w:tab/>
      </w:r>
      <w:r w:rsidRPr="00B12E23" w:rsidR="00B20724">
        <w:rPr>
          <w:color w:val="000000"/>
          <w:sz w:val="26"/>
          <w:szCs w:val="26"/>
        </w:rPr>
        <w:t xml:space="preserve"> </w:t>
      </w:r>
      <w:r w:rsidRPr="00B12E23" w:rsidR="00DB19B6">
        <w:rPr>
          <w:color w:val="000000"/>
          <w:sz w:val="26"/>
          <w:szCs w:val="26"/>
        </w:rPr>
        <w:t>г.</w:t>
      </w:r>
      <w:r w:rsidRPr="00B12E23" w:rsidR="009807AC">
        <w:rPr>
          <w:color w:val="000000"/>
          <w:sz w:val="26"/>
          <w:szCs w:val="26"/>
        </w:rPr>
        <w:t xml:space="preserve"> </w:t>
      </w:r>
      <w:r w:rsidRPr="00B12E23" w:rsidR="00BC3BD4">
        <w:rPr>
          <w:color w:val="000000"/>
          <w:sz w:val="26"/>
          <w:szCs w:val="26"/>
        </w:rPr>
        <w:t>Лангепас</w:t>
      </w:r>
    </w:p>
    <w:p w:rsidR="008F282B" w:rsidRPr="00B12E23" w:rsidP="001A5B89">
      <w:pPr>
        <w:widowControl w:val="0"/>
        <w:suppressAutoHyphens/>
        <w:jc w:val="right"/>
        <w:rPr>
          <w:color w:val="000000"/>
          <w:sz w:val="26"/>
          <w:szCs w:val="26"/>
        </w:rPr>
      </w:pPr>
      <w:r w:rsidRPr="00B12E23">
        <w:rPr>
          <w:color w:val="000000"/>
          <w:sz w:val="26"/>
          <w:szCs w:val="26"/>
        </w:rPr>
        <w:t xml:space="preserve">   </w:t>
      </w:r>
      <w:r w:rsidRPr="00B12E23" w:rsidR="00781856">
        <w:rPr>
          <w:color w:val="000000"/>
          <w:sz w:val="26"/>
          <w:szCs w:val="26"/>
        </w:rPr>
        <w:t xml:space="preserve"> </w:t>
      </w:r>
      <w:r w:rsidRPr="00B12E23">
        <w:rPr>
          <w:color w:val="000000"/>
          <w:sz w:val="26"/>
          <w:szCs w:val="26"/>
        </w:rPr>
        <w:t>(ул. Дружбы народов 20</w:t>
      </w:r>
      <w:r w:rsidRPr="00B12E23" w:rsidR="00B20724">
        <w:rPr>
          <w:color w:val="000000"/>
          <w:sz w:val="26"/>
          <w:szCs w:val="26"/>
        </w:rPr>
        <w:t>, каб. 121</w:t>
      </w:r>
      <w:r w:rsidRPr="00B12E23">
        <w:rPr>
          <w:color w:val="000000"/>
          <w:sz w:val="26"/>
          <w:szCs w:val="26"/>
        </w:rPr>
        <w:t>)</w:t>
      </w:r>
    </w:p>
    <w:p w:rsidR="00BC3BD4" w:rsidRPr="00B12E23" w:rsidP="001A5B89">
      <w:pPr>
        <w:widowControl w:val="0"/>
        <w:suppressAutoHyphens/>
        <w:rPr>
          <w:color w:val="000000"/>
          <w:sz w:val="26"/>
          <w:szCs w:val="26"/>
        </w:rPr>
      </w:pPr>
    </w:p>
    <w:p w:rsidR="00AA670F" w:rsidRPr="00B12E23" w:rsidP="001A5B89">
      <w:pPr>
        <w:widowControl w:val="0"/>
        <w:suppressAutoHyphens/>
        <w:jc w:val="both"/>
        <w:rPr>
          <w:color w:val="000000"/>
          <w:sz w:val="26"/>
          <w:szCs w:val="26"/>
        </w:rPr>
      </w:pPr>
      <w:r w:rsidRPr="00B12E23">
        <w:rPr>
          <w:color w:val="000000"/>
          <w:sz w:val="26"/>
          <w:szCs w:val="26"/>
        </w:rPr>
        <w:tab/>
        <w:t>Мировой судья</w:t>
      </w:r>
      <w:r w:rsidRPr="00B12E23" w:rsidR="00B20724">
        <w:rPr>
          <w:color w:val="000000"/>
          <w:sz w:val="26"/>
          <w:szCs w:val="26"/>
        </w:rPr>
        <w:t xml:space="preserve"> судебного </w:t>
      </w:r>
      <w:r w:rsidRPr="00B12E23">
        <w:rPr>
          <w:color w:val="000000"/>
          <w:sz w:val="26"/>
          <w:szCs w:val="26"/>
        </w:rPr>
        <w:t xml:space="preserve">участка № </w:t>
      </w:r>
      <w:r w:rsidRPr="00B12E23" w:rsidR="005671FE">
        <w:rPr>
          <w:color w:val="000000"/>
          <w:sz w:val="26"/>
          <w:szCs w:val="26"/>
        </w:rPr>
        <w:t>2</w:t>
      </w:r>
      <w:r w:rsidRPr="00B12E23" w:rsidR="002A18B8">
        <w:rPr>
          <w:color w:val="000000"/>
          <w:sz w:val="26"/>
          <w:szCs w:val="26"/>
        </w:rPr>
        <w:t xml:space="preserve"> </w:t>
      </w:r>
      <w:r w:rsidRPr="00B12E23">
        <w:rPr>
          <w:color w:val="000000"/>
          <w:sz w:val="26"/>
          <w:szCs w:val="26"/>
        </w:rPr>
        <w:t>Лангепас</w:t>
      </w:r>
      <w:r w:rsidRPr="00B12E23" w:rsidR="00D3219B">
        <w:rPr>
          <w:color w:val="000000"/>
          <w:sz w:val="26"/>
          <w:szCs w:val="26"/>
        </w:rPr>
        <w:t>ского судебного района</w:t>
      </w:r>
      <w:r w:rsidRPr="00B12E23">
        <w:rPr>
          <w:color w:val="000000"/>
          <w:sz w:val="26"/>
          <w:szCs w:val="26"/>
        </w:rPr>
        <w:t xml:space="preserve"> Х</w:t>
      </w:r>
      <w:r w:rsidRPr="00B12E23" w:rsidR="00AA2057">
        <w:rPr>
          <w:color w:val="000000"/>
          <w:sz w:val="26"/>
          <w:szCs w:val="26"/>
        </w:rPr>
        <w:t xml:space="preserve">МАО-Югры, </w:t>
      </w:r>
    </w:p>
    <w:p w:rsidR="00150AF9" w:rsidRPr="00B12E23" w:rsidP="001A5B89">
      <w:pPr>
        <w:widowControl w:val="0"/>
        <w:suppressAutoHyphens/>
        <w:ind w:firstLine="708"/>
        <w:jc w:val="both"/>
        <w:rPr>
          <w:sz w:val="26"/>
          <w:szCs w:val="26"/>
        </w:rPr>
      </w:pPr>
      <w:r w:rsidRPr="00B12E23">
        <w:rPr>
          <w:color w:val="000000"/>
          <w:sz w:val="26"/>
          <w:szCs w:val="26"/>
        </w:rPr>
        <w:t xml:space="preserve">с </w:t>
      </w:r>
      <w:r w:rsidRPr="00B12E23">
        <w:rPr>
          <w:sz w:val="26"/>
          <w:szCs w:val="26"/>
        </w:rPr>
        <w:t xml:space="preserve">участием </w:t>
      </w:r>
      <w:r w:rsidRPr="00B12E23" w:rsidR="0097297A">
        <w:rPr>
          <w:sz w:val="26"/>
          <w:szCs w:val="26"/>
        </w:rPr>
        <w:t xml:space="preserve">заместителя </w:t>
      </w:r>
      <w:r w:rsidRPr="00B12E23">
        <w:rPr>
          <w:sz w:val="26"/>
          <w:szCs w:val="26"/>
        </w:rPr>
        <w:t>прокурора г</w:t>
      </w:r>
      <w:r w:rsidRPr="00B12E23" w:rsidR="00AA670F">
        <w:rPr>
          <w:sz w:val="26"/>
          <w:szCs w:val="26"/>
        </w:rPr>
        <w:t>.</w:t>
      </w:r>
      <w:r w:rsidRPr="00B12E23" w:rsidR="008D5844">
        <w:rPr>
          <w:sz w:val="26"/>
          <w:szCs w:val="26"/>
        </w:rPr>
        <w:t xml:space="preserve"> </w:t>
      </w:r>
      <w:r w:rsidRPr="00B12E23">
        <w:rPr>
          <w:sz w:val="26"/>
          <w:szCs w:val="26"/>
        </w:rPr>
        <w:t>Лангепаса</w:t>
      </w:r>
      <w:r w:rsidRPr="00B12E23">
        <w:rPr>
          <w:sz w:val="26"/>
          <w:szCs w:val="26"/>
        </w:rPr>
        <w:t xml:space="preserve"> </w:t>
      </w:r>
      <w:r w:rsidRPr="00B12E23" w:rsidR="0097297A">
        <w:rPr>
          <w:sz w:val="26"/>
          <w:szCs w:val="26"/>
        </w:rPr>
        <w:t>Ионова</w:t>
      </w:r>
      <w:r w:rsidRPr="00B12E23" w:rsidR="0097297A">
        <w:rPr>
          <w:sz w:val="26"/>
          <w:szCs w:val="26"/>
        </w:rPr>
        <w:t xml:space="preserve"> В.С., </w:t>
      </w:r>
      <w:r w:rsidRPr="00B12E23">
        <w:rPr>
          <w:sz w:val="26"/>
          <w:szCs w:val="26"/>
        </w:rPr>
        <w:t xml:space="preserve"> </w:t>
      </w:r>
    </w:p>
    <w:p w:rsidR="009E2105" w:rsidRPr="00B12E23" w:rsidP="0001105E">
      <w:pPr>
        <w:widowControl w:val="0"/>
        <w:suppressAutoHyphens/>
        <w:ind w:firstLine="708"/>
        <w:jc w:val="both"/>
        <w:rPr>
          <w:color w:val="000000"/>
          <w:sz w:val="26"/>
          <w:szCs w:val="26"/>
        </w:rPr>
      </w:pPr>
      <w:r w:rsidRPr="00B12E23">
        <w:rPr>
          <w:color w:val="000000"/>
          <w:sz w:val="26"/>
          <w:szCs w:val="26"/>
        </w:rPr>
        <w:t>ра</w:t>
      </w:r>
      <w:r w:rsidRPr="00B12E23" w:rsidR="00BC3BD4">
        <w:rPr>
          <w:color w:val="000000"/>
          <w:sz w:val="26"/>
          <w:szCs w:val="26"/>
        </w:rPr>
        <w:t xml:space="preserve">ссмотрев в открытом судебном заседании дело об административном правонарушении </w:t>
      </w:r>
      <w:r w:rsidRPr="00B12E23" w:rsidR="00E25387">
        <w:rPr>
          <w:color w:val="000000"/>
          <w:sz w:val="26"/>
          <w:szCs w:val="26"/>
        </w:rPr>
        <w:t>в отношении</w:t>
      </w:r>
      <w:r w:rsidRPr="00B12E23" w:rsidR="000632FC">
        <w:rPr>
          <w:color w:val="000000"/>
          <w:sz w:val="26"/>
          <w:szCs w:val="26"/>
        </w:rPr>
        <w:t xml:space="preserve"> </w:t>
      </w:r>
      <w:r w:rsidRPr="00B12E23" w:rsidR="0001105E">
        <w:rPr>
          <w:color w:val="000000"/>
          <w:sz w:val="26"/>
          <w:szCs w:val="26"/>
        </w:rPr>
        <w:t>должностного л</w:t>
      </w:r>
      <w:r w:rsidRPr="00B12E23" w:rsidR="00097C63">
        <w:rPr>
          <w:color w:val="000000"/>
          <w:sz w:val="26"/>
          <w:szCs w:val="26"/>
        </w:rPr>
        <w:t xml:space="preserve">ица </w:t>
      </w:r>
      <w:r w:rsidRPr="00B12E23" w:rsidR="0097297A">
        <w:rPr>
          <w:color w:val="000000"/>
          <w:sz w:val="26"/>
          <w:szCs w:val="26"/>
        </w:rPr>
        <w:t>–</w:t>
      </w:r>
      <w:r w:rsidRPr="00B12E23" w:rsidR="00097C63">
        <w:rPr>
          <w:color w:val="000000"/>
          <w:sz w:val="26"/>
          <w:szCs w:val="26"/>
        </w:rPr>
        <w:t xml:space="preserve"> </w:t>
      </w:r>
      <w:r w:rsidRPr="00B12E23" w:rsidR="00203017">
        <w:rPr>
          <w:color w:val="000000"/>
          <w:sz w:val="26"/>
          <w:szCs w:val="26"/>
        </w:rPr>
        <w:t xml:space="preserve">генерального </w:t>
      </w:r>
      <w:r w:rsidRPr="00B12E23" w:rsidR="0001105E">
        <w:rPr>
          <w:color w:val="000000"/>
          <w:sz w:val="26"/>
          <w:szCs w:val="26"/>
        </w:rPr>
        <w:t xml:space="preserve">директора </w:t>
      </w:r>
      <w:r w:rsidRPr="00B12E23" w:rsidR="00FB4E5A">
        <w:rPr>
          <w:color w:val="000000"/>
          <w:sz w:val="26"/>
          <w:szCs w:val="26"/>
        </w:rPr>
        <w:t>ООО</w:t>
      </w:r>
      <w:r w:rsidRPr="00B12E23" w:rsidR="0097297A">
        <w:rPr>
          <w:color w:val="000000"/>
          <w:sz w:val="26"/>
          <w:szCs w:val="26"/>
        </w:rPr>
        <w:t xml:space="preserve"> </w:t>
      </w:r>
      <w:r w:rsidRPr="00B12E23" w:rsidR="000D7CFD">
        <w:rPr>
          <w:color w:val="000000"/>
          <w:sz w:val="26"/>
          <w:szCs w:val="26"/>
        </w:rPr>
        <w:t xml:space="preserve">производственно-коммерческое предприятие </w:t>
      </w:r>
      <w:r w:rsidRPr="00B12E23" w:rsidR="00FB4E5A">
        <w:rPr>
          <w:color w:val="000000"/>
          <w:sz w:val="26"/>
          <w:szCs w:val="26"/>
        </w:rPr>
        <w:t>«</w:t>
      </w:r>
      <w:r w:rsidRPr="00B12E23" w:rsidR="0097297A">
        <w:rPr>
          <w:color w:val="000000"/>
          <w:sz w:val="26"/>
          <w:szCs w:val="26"/>
        </w:rPr>
        <w:t>Нефтемашснаб</w:t>
      </w:r>
      <w:r w:rsidRPr="00B12E23" w:rsidR="00FB4E5A">
        <w:rPr>
          <w:color w:val="000000"/>
          <w:sz w:val="26"/>
          <w:szCs w:val="26"/>
        </w:rPr>
        <w:t>»</w:t>
      </w:r>
      <w:r w:rsidRPr="00B12E23" w:rsidR="0001105E">
        <w:rPr>
          <w:color w:val="000000"/>
          <w:sz w:val="26"/>
          <w:szCs w:val="26"/>
        </w:rPr>
        <w:t xml:space="preserve"> </w:t>
      </w:r>
      <w:r w:rsidRPr="00B12E23" w:rsidR="0001105E">
        <w:rPr>
          <w:color w:val="000000"/>
          <w:sz w:val="26"/>
          <w:szCs w:val="26"/>
        </w:rPr>
        <w:t>Фарвазетдинова</w:t>
      </w:r>
      <w:r w:rsidRPr="00B12E23" w:rsidR="0001105E">
        <w:rPr>
          <w:color w:val="000000"/>
          <w:sz w:val="26"/>
          <w:szCs w:val="26"/>
        </w:rPr>
        <w:t xml:space="preserve"> </w:t>
      </w:r>
      <w:r w:rsidRPr="00B12E23" w:rsidR="0001105E">
        <w:rPr>
          <w:color w:val="000000"/>
          <w:sz w:val="26"/>
          <w:szCs w:val="26"/>
        </w:rPr>
        <w:t>Фаниля</w:t>
      </w:r>
      <w:r w:rsidRPr="00B12E23" w:rsidR="0001105E">
        <w:rPr>
          <w:color w:val="000000"/>
          <w:sz w:val="26"/>
          <w:szCs w:val="26"/>
        </w:rPr>
        <w:t xml:space="preserve"> </w:t>
      </w:r>
      <w:r w:rsidRPr="00B12E23" w:rsidR="0001105E">
        <w:rPr>
          <w:color w:val="000000"/>
          <w:sz w:val="26"/>
          <w:szCs w:val="26"/>
        </w:rPr>
        <w:t>Анваровича</w:t>
      </w:r>
      <w:r w:rsidRPr="00B12E23" w:rsidR="0001105E">
        <w:rPr>
          <w:color w:val="000000"/>
          <w:sz w:val="26"/>
          <w:szCs w:val="26"/>
        </w:rPr>
        <w:t xml:space="preserve">, </w:t>
      </w:r>
      <w:r w:rsidR="00F31E7D">
        <w:rPr>
          <w:color w:val="000000"/>
          <w:sz w:val="26"/>
          <w:szCs w:val="26"/>
        </w:rPr>
        <w:t>*</w:t>
      </w:r>
    </w:p>
    <w:p w:rsidR="00586777" w:rsidRPr="00B12E23" w:rsidP="001A5B89">
      <w:pPr>
        <w:widowControl w:val="0"/>
        <w:suppressAutoHyphens/>
        <w:ind w:firstLine="708"/>
        <w:jc w:val="both"/>
        <w:rPr>
          <w:color w:val="000000"/>
          <w:sz w:val="26"/>
          <w:szCs w:val="26"/>
        </w:rPr>
      </w:pPr>
      <w:r w:rsidRPr="00B12E23">
        <w:rPr>
          <w:color w:val="000000"/>
          <w:sz w:val="26"/>
          <w:szCs w:val="26"/>
        </w:rPr>
        <w:t>в</w:t>
      </w:r>
      <w:r w:rsidRPr="00B12E23" w:rsidR="00BC3BD4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</w:t>
      </w:r>
      <w:r w:rsidRPr="00B12E23" w:rsidR="008F282B">
        <w:rPr>
          <w:color w:val="000000"/>
          <w:sz w:val="26"/>
          <w:szCs w:val="26"/>
        </w:rPr>
        <w:t xml:space="preserve"> </w:t>
      </w:r>
      <w:r w:rsidRPr="00B12E23" w:rsidR="00BC3BD4">
        <w:rPr>
          <w:color w:val="000000"/>
          <w:sz w:val="26"/>
          <w:szCs w:val="26"/>
        </w:rPr>
        <w:t>ст</w:t>
      </w:r>
      <w:r w:rsidRPr="00B12E23" w:rsidR="008F282B">
        <w:rPr>
          <w:color w:val="000000"/>
          <w:sz w:val="26"/>
          <w:szCs w:val="26"/>
        </w:rPr>
        <w:t>ать</w:t>
      </w:r>
      <w:r w:rsidRPr="00B12E23" w:rsidR="00C64BAB">
        <w:rPr>
          <w:color w:val="000000"/>
          <w:sz w:val="26"/>
          <w:szCs w:val="26"/>
        </w:rPr>
        <w:t>ей</w:t>
      </w:r>
      <w:r w:rsidRPr="00B12E23" w:rsidR="008F282B">
        <w:rPr>
          <w:color w:val="000000"/>
          <w:sz w:val="26"/>
          <w:szCs w:val="26"/>
        </w:rPr>
        <w:t xml:space="preserve"> </w:t>
      </w:r>
      <w:r w:rsidRPr="00B12E23" w:rsidR="003C2A9F">
        <w:rPr>
          <w:color w:val="000000"/>
          <w:sz w:val="26"/>
          <w:szCs w:val="26"/>
        </w:rPr>
        <w:t>19.</w:t>
      </w:r>
      <w:r w:rsidRPr="00B12E23" w:rsidR="00C64BAB">
        <w:rPr>
          <w:color w:val="000000"/>
          <w:sz w:val="26"/>
          <w:szCs w:val="26"/>
        </w:rPr>
        <w:t>2</w:t>
      </w:r>
      <w:r w:rsidRPr="00B12E23" w:rsidR="00F42FE1">
        <w:rPr>
          <w:color w:val="000000"/>
          <w:sz w:val="26"/>
          <w:szCs w:val="26"/>
        </w:rPr>
        <w:t>9</w:t>
      </w:r>
      <w:r w:rsidRPr="00B12E23" w:rsidR="00BC3BD4">
        <w:rPr>
          <w:color w:val="000000"/>
          <w:sz w:val="26"/>
          <w:szCs w:val="26"/>
        </w:rPr>
        <w:t xml:space="preserve"> </w:t>
      </w:r>
      <w:r w:rsidRPr="00B12E23" w:rsidR="00841EA6">
        <w:rPr>
          <w:color w:val="000000"/>
          <w:sz w:val="26"/>
          <w:szCs w:val="26"/>
        </w:rPr>
        <w:t>Кодекса Р</w:t>
      </w:r>
      <w:r w:rsidRPr="00B12E23" w:rsidR="006F2AC0">
        <w:rPr>
          <w:color w:val="000000"/>
          <w:sz w:val="26"/>
          <w:szCs w:val="26"/>
        </w:rPr>
        <w:t>Ф</w:t>
      </w:r>
      <w:r w:rsidRPr="00B12E23" w:rsidR="00841EA6">
        <w:rPr>
          <w:color w:val="000000"/>
          <w:sz w:val="26"/>
          <w:szCs w:val="26"/>
        </w:rPr>
        <w:t xml:space="preserve"> </w:t>
      </w:r>
      <w:r w:rsidRPr="00B12E23" w:rsidR="00395678">
        <w:rPr>
          <w:color w:val="000000"/>
          <w:sz w:val="26"/>
          <w:szCs w:val="26"/>
        </w:rPr>
        <w:t>о</w:t>
      </w:r>
      <w:r w:rsidRPr="00B12E23" w:rsidR="00841EA6">
        <w:rPr>
          <w:color w:val="000000"/>
          <w:sz w:val="26"/>
          <w:szCs w:val="26"/>
        </w:rPr>
        <w:t>б административных правонарушениях</w:t>
      </w:r>
      <w:r w:rsidRPr="00B12E23" w:rsidR="00BC3BD4">
        <w:rPr>
          <w:color w:val="000000"/>
          <w:sz w:val="26"/>
          <w:szCs w:val="26"/>
        </w:rPr>
        <w:t>,</w:t>
      </w:r>
    </w:p>
    <w:p w:rsidR="006F2AC0" w:rsidRPr="00B12E23" w:rsidP="001A5B89">
      <w:pPr>
        <w:widowControl w:val="0"/>
        <w:suppressAutoHyphens/>
        <w:ind w:firstLine="708"/>
        <w:jc w:val="both"/>
        <w:rPr>
          <w:color w:val="000000"/>
          <w:sz w:val="26"/>
          <w:szCs w:val="26"/>
        </w:rPr>
      </w:pPr>
    </w:p>
    <w:p w:rsidR="00BC3BD4" w:rsidRPr="00B12E23" w:rsidP="001A5B89">
      <w:pPr>
        <w:widowControl w:val="0"/>
        <w:suppressAutoHyphens/>
        <w:jc w:val="center"/>
        <w:rPr>
          <w:color w:val="000000"/>
          <w:sz w:val="26"/>
          <w:szCs w:val="26"/>
        </w:rPr>
      </w:pPr>
      <w:r w:rsidRPr="00B12E23">
        <w:rPr>
          <w:color w:val="000000"/>
          <w:sz w:val="26"/>
          <w:szCs w:val="26"/>
        </w:rPr>
        <w:t>установил:</w:t>
      </w:r>
    </w:p>
    <w:p w:rsidR="006167B5" w:rsidRPr="00B12E23" w:rsidP="001A5B89">
      <w:pPr>
        <w:widowControl w:val="0"/>
        <w:suppressAutoHyphens/>
        <w:rPr>
          <w:b/>
          <w:color w:val="000000"/>
          <w:sz w:val="26"/>
          <w:szCs w:val="26"/>
        </w:rPr>
      </w:pPr>
    </w:p>
    <w:p w:rsidR="00707910" w:rsidRPr="00B12E23" w:rsidP="001A5B8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12E23">
        <w:rPr>
          <w:color w:val="000000"/>
          <w:sz w:val="26"/>
          <w:szCs w:val="26"/>
        </w:rPr>
        <w:t xml:space="preserve">генеральный </w:t>
      </w:r>
      <w:r w:rsidRPr="00B12E23" w:rsidR="0001105E">
        <w:rPr>
          <w:color w:val="000000"/>
          <w:sz w:val="26"/>
          <w:szCs w:val="26"/>
        </w:rPr>
        <w:t xml:space="preserve">директор </w:t>
      </w:r>
      <w:r w:rsidRPr="00B12E23" w:rsidR="000D7CFD">
        <w:rPr>
          <w:color w:val="000000"/>
          <w:sz w:val="26"/>
          <w:szCs w:val="26"/>
        </w:rPr>
        <w:t>ООО ПКП «</w:t>
      </w:r>
      <w:r w:rsidRPr="00B12E23" w:rsidR="000D7CFD">
        <w:rPr>
          <w:color w:val="000000"/>
          <w:sz w:val="26"/>
          <w:szCs w:val="26"/>
        </w:rPr>
        <w:t>Нефтемашснаб</w:t>
      </w:r>
      <w:r w:rsidRPr="00B12E23" w:rsidR="000D7CFD">
        <w:rPr>
          <w:color w:val="000000"/>
          <w:sz w:val="26"/>
          <w:szCs w:val="26"/>
        </w:rPr>
        <w:t>»</w:t>
      </w:r>
      <w:r w:rsidRPr="00B12E23" w:rsidR="0001105E">
        <w:rPr>
          <w:color w:val="000000"/>
          <w:sz w:val="26"/>
          <w:szCs w:val="26"/>
        </w:rPr>
        <w:t xml:space="preserve"> </w:t>
      </w:r>
      <w:r w:rsidRPr="00B12E23" w:rsidR="0001105E">
        <w:rPr>
          <w:color w:val="000000"/>
          <w:sz w:val="26"/>
          <w:szCs w:val="26"/>
        </w:rPr>
        <w:t>Фарвазетдинов</w:t>
      </w:r>
      <w:r w:rsidRPr="00B12E23" w:rsidR="0001105E">
        <w:rPr>
          <w:color w:val="000000"/>
          <w:sz w:val="26"/>
          <w:szCs w:val="26"/>
        </w:rPr>
        <w:t xml:space="preserve"> Ф.А.</w:t>
      </w:r>
      <w:r w:rsidRPr="00B12E23" w:rsidR="00047F0C">
        <w:rPr>
          <w:color w:val="000000"/>
          <w:sz w:val="26"/>
          <w:szCs w:val="26"/>
        </w:rPr>
        <w:t>,</w:t>
      </w:r>
      <w:r w:rsidRPr="00B12E23" w:rsidR="0001105E">
        <w:rPr>
          <w:color w:val="000000"/>
          <w:sz w:val="26"/>
          <w:szCs w:val="26"/>
        </w:rPr>
        <w:t xml:space="preserve"> исполняя свои обязанности </w:t>
      </w:r>
      <w:r w:rsidRPr="00B12E23" w:rsidR="00047F0C">
        <w:rPr>
          <w:color w:val="000000"/>
          <w:sz w:val="26"/>
          <w:szCs w:val="26"/>
        </w:rPr>
        <w:t xml:space="preserve">по адресу: </w:t>
      </w:r>
      <w:r w:rsidRPr="00B12E23" w:rsidR="000D7CFD">
        <w:rPr>
          <w:color w:val="000000"/>
          <w:sz w:val="26"/>
          <w:szCs w:val="26"/>
        </w:rPr>
        <w:t xml:space="preserve">Ханты-Мансийский автономный округ – Югра, г. Лангепас, Зона Северная промышленная, </w:t>
      </w:r>
      <w:r w:rsidRPr="00B12E23" w:rsidR="000D7CFD">
        <w:rPr>
          <w:color w:val="000000"/>
          <w:sz w:val="26"/>
          <w:szCs w:val="26"/>
        </w:rPr>
        <w:t>влд</w:t>
      </w:r>
      <w:r w:rsidRPr="00B12E23" w:rsidR="000D7CFD">
        <w:rPr>
          <w:color w:val="000000"/>
          <w:sz w:val="26"/>
          <w:szCs w:val="26"/>
        </w:rPr>
        <w:t>. 13</w:t>
      </w:r>
      <w:r w:rsidRPr="00B12E23" w:rsidR="00047F0C">
        <w:rPr>
          <w:color w:val="000000"/>
          <w:sz w:val="26"/>
          <w:szCs w:val="26"/>
        </w:rPr>
        <w:t xml:space="preserve">, на основании </w:t>
      </w:r>
      <w:r w:rsidRPr="00B12E23" w:rsidR="0051613C">
        <w:rPr>
          <w:color w:val="000000"/>
          <w:sz w:val="26"/>
          <w:szCs w:val="26"/>
        </w:rPr>
        <w:t xml:space="preserve">трудового договора от </w:t>
      </w:r>
      <w:r w:rsidRPr="00B12E23" w:rsidR="00082EDA">
        <w:rPr>
          <w:color w:val="000000"/>
          <w:sz w:val="26"/>
          <w:szCs w:val="26"/>
        </w:rPr>
        <w:t>20</w:t>
      </w:r>
      <w:r w:rsidRPr="00B12E23" w:rsidR="0051613C">
        <w:rPr>
          <w:color w:val="000000"/>
          <w:sz w:val="26"/>
          <w:szCs w:val="26"/>
        </w:rPr>
        <w:t>.0</w:t>
      </w:r>
      <w:r w:rsidRPr="00B12E23" w:rsidR="00082EDA">
        <w:rPr>
          <w:color w:val="000000"/>
          <w:sz w:val="26"/>
          <w:szCs w:val="26"/>
        </w:rPr>
        <w:t>5</w:t>
      </w:r>
      <w:r w:rsidRPr="00B12E23" w:rsidR="0051613C">
        <w:rPr>
          <w:color w:val="000000"/>
          <w:sz w:val="26"/>
          <w:szCs w:val="26"/>
        </w:rPr>
        <w:t>.202</w:t>
      </w:r>
      <w:r w:rsidRPr="00B12E23" w:rsidR="00082EDA">
        <w:rPr>
          <w:color w:val="000000"/>
          <w:sz w:val="26"/>
          <w:szCs w:val="26"/>
        </w:rPr>
        <w:t>4 № 316</w:t>
      </w:r>
      <w:r w:rsidRPr="00B12E23" w:rsidR="0051613C">
        <w:rPr>
          <w:color w:val="000000"/>
          <w:sz w:val="26"/>
          <w:szCs w:val="26"/>
        </w:rPr>
        <w:t xml:space="preserve">, приказа от </w:t>
      </w:r>
      <w:r w:rsidRPr="00B12E23" w:rsidR="00082EDA">
        <w:rPr>
          <w:color w:val="000000"/>
          <w:sz w:val="26"/>
          <w:szCs w:val="26"/>
        </w:rPr>
        <w:t xml:space="preserve">20.05.2024 </w:t>
      </w:r>
      <w:r w:rsidRPr="00B12E23" w:rsidR="0051613C">
        <w:rPr>
          <w:color w:val="000000"/>
          <w:sz w:val="26"/>
          <w:szCs w:val="26"/>
        </w:rPr>
        <w:t xml:space="preserve">№ </w:t>
      </w:r>
      <w:r w:rsidRPr="00B12E23" w:rsidR="00082EDA">
        <w:rPr>
          <w:color w:val="000000"/>
          <w:sz w:val="26"/>
          <w:szCs w:val="26"/>
        </w:rPr>
        <w:t xml:space="preserve">34-к </w:t>
      </w:r>
      <w:r w:rsidRPr="00B12E23" w:rsidR="0001105E">
        <w:rPr>
          <w:color w:val="000000"/>
          <w:sz w:val="26"/>
          <w:szCs w:val="26"/>
        </w:rPr>
        <w:t>принял</w:t>
      </w:r>
      <w:r w:rsidRPr="00B12E23" w:rsidR="0051613C">
        <w:rPr>
          <w:color w:val="000000"/>
          <w:sz w:val="26"/>
          <w:szCs w:val="26"/>
        </w:rPr>
        <w:t xml:space="preserve"> </w:t>
      </w:r>
      <w:r w:rsidR="00F31E7D">
        <w:rPr>
          <w:color w:val="000000"/>
          <w:sz w:val="26"/>
          <w:szCs w:val="26"/>
        </w:rPr>
        <w:t>*</w:t>
      </w:r>
      <w:r w:rsidRPr="00B12E23" w:rsidR="00082EDA">
        <w:rPr>
          <w:color w:val="000000"/>
          <w:sz w:val="26"/>
          <w:szCs w:val="26"/>
        </w:rPr>
        <w:t xml:space="preserve"> </w:t>
      </w:r>
      <w:r w:rsidRPr="00B12E23" w:rsidR="0051613C">
        <w:rPr>
          <w:color w:val="000000"/>
          <w:sz w:val="26"/>
          <w:szCs w:val="26"/>
        </w:rPr>
        <w:t>на работу</w:t>
      </w:r>
      <w:r w:rsidRPr="00B12E23" w:rsidR="0001105E">
        <w:rPr>
          <w:color w:val="000000"/>
          <w:sz w:val="26"/>
          <w:szCs w:val="26"/>
        </w:rPr>
        <w:t xml:space="preserve"> в ООО ПКП «</w:t>
      </w:r>
      <w:r w:rsidRPr="00B12E23" w:rsidR="0001105E">
        <w:rPr>
          <w:color w:val="000000"/>
          <w:sz w:val="26"/>
          <w:szCs w:val="26"/>
        </w:rPr>
        <w:t>Нефтемашснаб</w:t>
      </w:r>
      <w:r w:rsidRPr="00B12E23" w:rsidR="0001105E">
        <w:rPr>
          <w:color w:val="000000"/>
          <w:sz w:val="26"/>
          <w:szCs w:val="26"/>
        </w:rPr>
        <w:t xml:space="preserve">» </w:t>
      </w:r>
      <w:r w:rsidRPr="00B12E23" w:rsidR="00082EDA">
        <w:rPr>
          <w:color w:val="000000"/>
          <w:sz w:val="26"/>
          <w:szCs w:val="26"/>
        </w:rPr>
        <w:t xml:space="preserve">фрезеровщиком 6 разряда </w:t>
      </w:r>
      <w:r w:rsidRPr="00B12E23" w:rsidR="0051613C">
        <w:rPr>
          <w:color w:val="000000"/>
          <w:sz w:val="26"/>
          <w:szCs w:val="26"/>
        </w:rPr>
        <w:t xml:space="preserve">с </w:t>
      </w:r>
      <w:r w:rsidRPr="00B12E23" w:rsidR="00082EDA">
        <w:rPr>
          <w:color w:val="000000"/>
          <w:sz w:val="26"/>
          <w:szCs w:val="26"/>
        </w:rPr>
        <w:t>20</w:t>
      </w:r>
      <w:r w:rsidRPr="00B12E23" w:rsidR="0051613C">
        <w:rPr>
          <w:color w:val="000000"/>
          <w:sz w:val="26"/>
          <w:szCs w:val="26"/>
        </w:rPr>
        <w:t>.0</w:t>
      </w:r>
      <w:r w:rsidRPr="00B12E23" w:rsidR="00082EDA">
        <w:rPr>
          <w:color w:val="000000"/>
          <w:sz w:val="26"/>
          <w:szCs w:val="26"/>
        </w:rPr>
        <w:t>5</w:t>
      </w:r>
      <w:r w:rsidRPr="00B12E23" w:rsidR="0051613C">
        <w:rPr>
          <w:color w:val="000000"/>
          <w:sz w:val="26"/>
          <w:szCs w:val="26"/>
        </w:rPr>
        <w:t>.202</w:t>
      </w:r>
      <w:r w:rsidRPr="00B12E23" w:rsidR="00082EDA">
        <w:rPr>
          <w:color w:val="000000"/>
          <w:sz w:val="26"/>
          <w:szCs w:val="26"/>
        </w:rPr>
        <w:t>4</w:t>
      </w:r>
      <w:r w:rsidRPr="00B12E23" w:rsidR="0051613C">
        <w:rPr>
          <w:color w:val="000000"/>
          <w:sz w:val="26"/>
          <w:szCs w:val="26"/>
        </w:rPr>
        <w:t xml:space="preserve">. Достоверно зная о том, что до </w:t>
      </w:r>
      <w:r w:rsidRPr="00B12E23" w:rsidR="00082EDA">
        <w:rPr>
          <w:color w:val="000000"/>
          <w:sz w:val="26"/>
          <w:szCs w:val="26"/>
        </w:rPr>
        <w:t>12</w:t>
      </w:r>
      <w:r w:rsidRPr="00B12E23" w:rsidR="0051613C">
        <w:rPr>
          <w:color w:val="000000"/>
          <w:sz w:val="26"/>
          <w:szCs w:val="26"/>
        </w:rPr>
        <w:t>.0</w:t>
      </w:r>
      <w:r w:rsidRPr="00B12E23" w:rsidR="00082EDA">
        <w:rPr>
          <w:color w:val="000000"/>
          <w:sz w:val="26"/>
          <w:szCs w:val="26"/>
        </w:rPr>
        <w:t>2</w:t>
      </w:r>
      <w:r w:rsidRPr="00B12E23" w:rsidR="0051613C">
        <w:rPr>
          <w:color w:val="000000"/>
          <w:sz w:val="26"/>
          <w:szCs w:val="26"/>
        </w:rPr>
        <w:t>.202</w:t>
      </w:r>
      <w:r w:rsidRPr="00B12E23" w:rsidR="00082EDA">
        <w:rPr>
          <w:color w:val="000000"/>
          <w:sz w:val="26"/>
          <w:szCs w:val="26"/>
        </w:rPr>
        <w:t>4</w:t>
      </w:r>
      <w:r w:rsidRPr="00B12E23" w:rsidR="0051613C">
        <w:rPr>
          <w:color w:val="000000"/>
          <w:sz w:val="26"/>
          <w:szCs w:val="26"/>
        </w:rPr>
        <w:t xml:space="preserve"> </w:t>
      </w:r>
      <w:r w:rsidR="00F31E7D">
        <w:rPr>
          <w:color w:val="000000"/>
          <w:sz w:val="26"/>
          <w:szCs w:val="26"/>
        </w:rPr>
        <w:t>*</w:t>
      </w:r>
      <w:r w:rsidRPr="00B12E23" w:rsidR="00082EDA">
        <w:rPr>
          <w:color w:val="000000"/>
          <w:sz w:val="26"/>
          <w:szCs w:val="26"/>
        </w:rPr>
        <w:t xml:space="preserve"> </w:t>
      </w:r>
      <w:r w:rsidRPr="00B12E23" w:rsidR="0051613C">
        <w:rPr>
          <w:color w:val="000000"/>
          <w:sz w:val="26"/>
          <w:szCs w:val="26"/>
        </w:rPr>
        <w:t xml:space="preserve">состоял в должности </w:t>
      </w:r>
      <w:r w:rsidRPr="00B12E23" w:rsidR="00082EDA">
        <w:rPr>
          <w:color w:val="000000"/>
          <w:sz w:val="26"/>
          <w:szCs w:val="26"/>
        </w:rPr>
        <w:t xml:space="preserve">следователя Лангепасского межрайонного следственного отдела Следственного управления Следственного комитета </w:t>
      </w:r>
      <w:r w:rsidRPr="00B12E23" w:rsidR="002D152A">
        <w:rPr>
          <w:color w:val="000000"/>
          <w:sz w:val="26"/>
          <w:szCs w:val="26"/>
        </w:rPr>
        <w:t>РФ по ХМАО-Югре</w:t>
      </w:r>
      <w:r w:rsidRPr="00B12E23" w:rsidR="0051613C">
        <w:rPr>
          <w:color w:val="000000"/>
          <w:sz w:val="26"/>
          <w:szCs w:val="26"/>
        </w:rPr>
        <w:t xml:space="preserve">, </w:t>
      </w:r>
      <w:r w:rsidRPr="00B12E23">
        <w:rPr>
          <w:color w:val="000000"/>
          <w:sz w:val="26"/>
          <w:szCs w:val="26"/>
        </w:rPr>
        <w:t xml:space="preserve">генеральный директор </w:t>
      </w:r>
      <w:r w:rsidRPr="00B12E23" w:rsidR="002D152A">
        <w:rPr>
          <w:color w:val="000000"/>
          <w:sz w:val="26"/>
          <w:szCs w:val="26"/>
        </w:rPr>
        <w:t>ООО ПКП «</w:t>
      </w:r>
      <w:r w:rsidRPr="00B12E23" w:rsidR="002D152A">
        <w:rPr>
          <w:color w:val="000000"/>
          <w:sz w:val="26"/>
          <w:szCs w:val="26"/>
        </w:rPr>
        <w:t>Нефтемашснаб</w:t>
      </w:r>
      <w:r w:rsidR="00F31E7D">
        <w:rPr>
          <w:color w:val="000000"/>
          <w:sz w:val="26"/>
          <w:szCs w:val="26"/>
        </w:rPr>
        <w:t>*</w:t>
      </w:r>
      <w:r w:rsidRPr="00B12E23">
        <w:rPr>
          <w:color w:val="000000"/>
          <w:sz w:val="26"/>
          <w:szCs w:val="26"/>
        </w:rPr>
        <w:t>.</w:t>
      </w:r>
      <w:r w:rsidRPr="00B12E23" w:rsidR="005177E8">
        <w:rPr>
          <w:color w:val="000000"/>
          <w:sz w:val="26"/>
          <w:szCs w:val="26"/>
        </w:rPr>
        <w:t xml:space="preserve">, в нарушение требований ч. 4 ст. 12 </w:t>
      </w:r>
      <w:r w:rsidRPr="00B12E23" w:rsidR="005177E8">
        <w:rPr>
          <w:sz w:val="26"/>
          <w:szCs w:val="26"/>
        </w:rPr>
        <w:t>Федерального закона от 25.12.2008 № 273-ФЗ «О противодействии коррупции»,</w:t>
      </w:r>
      <w:r w:rsidRPr="00B12E23" w:rsidR="004245A5">
        <w:rPr>
          <w:sz w:val="26"/>
          <w:szCs w:val="26"/>
        </w:rPr>
        <w:t xml:space="preserve"> ч. 3 ст. 64.1 ТК РФ</w:t>
      </w:r>
      <w:r w:rsidRPr="00B12E23" w:rsidR="005177E8">
        <w:rPr>
          <w:sz w:val="26"/>
          <w:szCs w:val="26"/>
        </w:rPr>
        <w:t xml:space="preserve"> </w:t>
      </w:r>
      <w:r w:rsidRPr="00B12E23" w:rsidR="00BF692A">
        <w:rPr>
          <w:color w:val="000000"/>
          <w:sz w:val="26"/>
          <w:szCs w:val="26"/>
        </w:rPr>
        <w:t xml:space="preserve">в десятидневный срок о заключении трудового договора с </w:t>
      </w:r>
      <w:r w:rsidRPr="00B12E23" w:rsidR="007C037C">
        <w:rPr>
          <w:color w:val="000000"/>
          <w:sz w:val="26"/>
          <w:szCs w:val="26"/>
        </w:rPr>
        <w:t>Каразбаевым</w:t>
      </w:r>
      <w:r w:rsidRPr="00B12E23" w:rsidR="007C037C">
        <w:rPr>
          <w:color w:val="000000"/>
          <w:sz w:val="26"/>
          <w:szCs w:val="26"/>
        </w:rPr>
        <w:t xml:space="preserve"> А.Р. </w:t>
      </w:r>
      <w:r w:rsidRPr="00B12E23" w:rsidR="00BF692A">
        <w:rPr>
          <w:color w:val="000000"/>
          <w:sz w:val="26"/>
          <w:szCs w:val="26"/>
        </w:rPr>
        <w:t xml:space="preserve">в </w:t>
      </w:r>
      <w:r w:rsidRPr="00B12E23" w:rsidR="007C037C">
        <w:rPr>
          <w:color w:val="000000"/>
          <w:sz w:val="26"/>
          <w:szCs w:val="26"/>
        </w:rPr>
        <w:t xml:space="preserve">СУ СК РФ по ХМАО-Югре </w:t>
      </w:r>
      <w:r w:rsidRPr="00B12E23" w:rsidR="00BF692A">
        <w:rPr>
          <w:color w:val="000000"/>
          <w:sz w:val="26"/>
          <w:szCs w:val="26"/>
        </w:rPr>
        <w:t>не сообщил</w:t>
      </w:r>
      <w:r w:rsidRPr="00B12E23" w:rsidR="005177E8">
        <w:rPr>
          <w:color w:val="000000"/>
          <w:sz w:val="26"/>
          <w:szCs w:val="26"/>
        </w:rPr>
        <w:t xml:space="preserve">, </w:t>
      </w:r>
      <w:r w:rsidRPr="00B12E23" w:rsidR="00097C63">
        <w:rPr>
          <w:snapToGrid w:val="0"/>
          <w:color w:val="000000"/>
          <w:sz w:val="26"/>
          <w:szCs w:val="26"/>
        </w:rPr>
        <w:t>тем самым</w:t>
      </w:r>
      <w:r w:rsidRPr="00B12E23" w:rsidR="005177E8">
        <w:rPr>
          <w:snapToGrid w:val="0"/>
          <w:color w:val="000000"/>
          <w:sz w:val="26"/>
          <w:szCs w:val="26"/>
        </w:rPr>
        <w:t xml:space="preserve"> </w:t>
      </w:r>
      <w:r w:rsidRPr="00B12E23" w:rsidR="007C037C">
        <w:rPr>
          <w:snapToGrid w:val="0"/>
          <w:color w:val="000000"/>
          <w:sz w:val="26"/>
          <w:szCs w:val="26"/>
        </w:rPr>
        <w:t xml:space="preserve">31.05.2024 </w:t>
      </w:r>
      <w:r w:rsidRPr="00B12E23" w:rsidR="00097C63">
        <w:rPr>
          <w:snapToGrid w:val="0"/>
          <w:color w:val="000000"/>
          <w:sz w:val="26"/>
          <w:szCs w:val="26"/>
        </w:rPr>
        <w:t xml:space="preserve">совершив </w:t>
      </w:r>
      <w:r w:rsidRPr="00B12E23">
        <w:rPr>
          <w:color w:val="000000"/>
          <w:sz w:val="26"/>
          <w:szCs w:val="26"/>
        </w:rPr>
        <w:t>административное правонарушение</w:t>
      </w:r>
      <w:r w:rsidRPr="00B12E23">
        <w:rPr>
          <w:sz w:val="26"/>
          <w:szCs w:val="26"/>
        </w:rPr>
        <w:t>, предусмотренное ст</w:t>
      </w:r>
      <w:r w:rsidRPr="00B12E23" w:rsidR="00E84726">
        <w:rPr>
          <w:sz w:val="26"/>
          <w:szCs w:val="26"/>
        </w:rPr>
        <w:t>.</w:t>
      </w:r>
      <w:r w:rsidRPr="00B12E23">
        <w:rPr>
          <w:sz w:val="26"/>
          <w:szCs w:val="26"/>
        </w:rPr>
        <w:t xml:space="preserve"> 19.29 Кодекса </w:t>
      </w:r>
      <w:r w:rsidRPr="00B12E23" w:rsidR="00826839">
        <w:rPr>
          <w:sz w:val="26"/>
          <w:szCs w:val="26"/>
        </w:rPr>
        <w:t>Р</w:t>
      </w:r>
      <w:r w:rsidRPr="00B12E23" w:rsidR="00E84726">
        <w:rPr>
          <w:sz w:val="26"/>
          <w:szCs w:val="26"/>
        </w:rPr>
        <w:t>Ф</w:t>
      </w:r>
      <w:r w:rsidRPr="00B12E23">
        <w:rPr>
          <w:sz w:val="26"/>
          <w:szCs w:val="26"/>
        </w:rPr>
        <w:t xml:space="preserve"> об административных правонарушениях</w:t>
      </w:r>
      <w:r w:rsidRPr="00B12E23" w:rsidR="00D009A6">
        <w:rPr>
          <w:sz w:val="26"/>
          <w:szCs w:val="26"/>
        </w:rPr>
        <w:t xml:space="preserve"> </w:t>
      </w:r>
      <w:r w:rsidRPr="00B12E23" w:rsidR="002534F4">
        <w:rPr>
          <w:sz w:val="26"/>
          <w:szCs w:val="26"/>
        </w:rPr>
        <w:t>–</w:t>
      </w:r>
      <w:r w:rsidRPr="00B12E23" w:rsidR="00D009A6">
        <w:rPr>
          <w:sz w:val="26"/>
          <w:szCs w:val="26"/>
        </w:rPr>
        <w:t xml:space="preserve"> п</w:t>
      </w:r>
      <w:r w:rsidRPr="00B12E23" w:rsidR="00D009A6">
        <w:rPr>
          <w:sz w:val="26"/>
          <w:szCs w:val="26"/>
          <w:shd w:val="clear" w:color="auto" w:fill="FFFFFF"/>
        </w:rPr>
        <w:t>ривлечение работодателем к трудовой деятельности на условиях трудового договора бывшего государственного служащего, замещавшего должность, включенную в перечень, установленный </w:t>
      </w:r>
      <w:hyperlink r:id="rId4" w:anchor="/document/198780/entry/1" w:history="1">
        <w:r w:rsidRPr="00B12E23" w:rsidR="00D009A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нормативными правовыми актами</w:t>
        </w:r>
      </w:hyperlink>
      <w:r w:rsidRPr="00B12E23" w:rsidR="00D009A6">
        <w:rPr>
          <w:sz w:val="26"/>
          <w:szCs w:val="26"/>
          <w:shd w:val="clear" w:color="auto" w:fill="FFFFFF"/>
        </w:rPr>
        <w:t>, с нарушением требований, предусмотренных </w:t>
      </w:r>
      <w:hyperlink r:id="rId4" w:anchor="/document/12164203/entry/12" w:history="1">
        <w:r w:rsidRPr="00B12E23" w:rsidR="00D009A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Федеральным законом</w:t>
        </w:r>
      </w:hyperlink>
      <w:r w:rsidRPr="00B12E23" w:rsidR="00D009A6">
        <w:rPr>
          <w:sz w:val="26"/>
          <w:szCs w:val="26"/>
          <w:shd w:val="clear" w:color="auto" w:fill="FFFFFF"/>
        </w:rPr>
        <w:t xml:space="preserve"> от 25 декабря 2008 года № 273-ФЗ «О противодействии коррупции». </w:t>
      </w:r>
    </w:p>
    <w:p w:rsidR="00150AF9" w:rsidRPr="00B12E23" w:rsidP="001A5B89">
      <w:pPr>
        <w:widowControl w:val="0"/>
        <w:suppressAutoHyphens/>
        <w:ind w:firstLine="708"/>
        <w:jc w:val="both"/>
        <w:rPr>
          <w:sz w:val="26"/>
          <w:szCs w:val="26"/>
        </w:rPr>
      </w:pPr>
      <w:r w:rsidRPr="00B12E23">
        <w:rPr>
          <w:sz w:val="26"/>
          <w:szCs w:val="26"/>
        </w:rPr>
        <w:t xml:space="preserve">Заместитель </w:t>
      </w:r>
      <w:r w:rsidRPr="00B12E23">
        <w:rPr>
          <w:sz w:val="26"/>
          <w:szCs w:val="26"/>
        </w:rPr>
        <w:t>прокурора г</w:t>
      </w:r>
      <w:r w:rsidRPr="00B12E23" w:rsidR="000A6B08">
        <w:rPr>
          <w:sz w:val="26"/>
          <w:szCs w:val="26"/>
        </w:rPr>
        <w:t>.</w:t>
      </w:r>
      <w:r w:rsidRPr="00B12E23">
        <w:rPr>
          <w:sz w:val="26"/>
          <w:szCs w:val="26"/>
        </w:rPr>
        <w:t xml:space="preserve"> </w:t>
      </w:r>
      <w:r w:rsidRPr="00B12E23">
        <w:rPr>
          <w:sz w:val="26"/>
          <w:szCs w:val="26"/>
        </w:rPr>
        <w:t xml:space="preserve">Лангепаса </w:t>
      </w:r>
      <w:r w:rsidRPr="00B12E23">
        <w:rPr>
          <w:sz w:val="26"/>
          <w:szCs w:val="26"/>
        </w:rPr>
        <w:t xml:space="preserve">Ионов В.С. </w:t>
      </w:r>
      <w:r w:rsidRPr="00B12E23">
        <w:rPr>
          <w:sz w:val="26"/>
          <w:szCs w:val="26"/>
        </w:rPr>
        <w:t xml:space="preserve">в судебном заседании настаивал на привлечении </w:t>
      </w:r>
      <w:r w:rsidRPr="00B12E23" w:rsidR="00CA7F9B">
        <w:rPr>
          <w:sz w:val="26"/>
          <w:szCs w:val="26"/>
        </w:rPr>
        <w:t xml:space="preserve">должностного </w:t>
      </w:r>
      <w:r w:rsidRPr="00B12E23">
        <w:rPr>
          <w:sz w:val="26"/>
          <w:szCs w:val="26"/>
        </w:rPr>
        <w:t>лица к административной ответственности.</w:t>
      </w:r>
    </w:p>
    <w:p w:rsidR="00E6762B" w:rsidRPr="00B12E23" w:rsidP="001A5B89">
      <w:pPr>
        <w:widowControl w:val="0"/>
        <w:suppressAutoHyphens/>
        <w:ind w:firstLine="708"/>
        <w:jc w:val="both"/>
        <w:rPr>
          <w:sz w:val="26"/>
          <w:szCs w:val="26"/>
        </w:rPr>
      </w:pPr>
      <w:r w:rsidRPr="00B12E23">
        <w:rPr>
          <w:sz w:val="26"/>
          <w:szCs w:val="26"/>
        </w:rPr>
        <w:t xml:space="preserve">Генеральный директор </w:t>
      </w:r>
      <w:r w:rsidRPr="00B12E23" w:rsidR="00DB159C">
        <w:rPr>
          <w:color w:val="000000"/>
          <w:sz w:val="26"/>
          <w:szCs w:val="26"/>
        </w:rPr>
        <w:t>ООО ПКП «</w:t>
      </w:r>
      <w:r w:rsidRPr="00B12E23" w:rsidR="00DB159C">
        <w:rPr>
          <w:color w:val="000000"/>
          <w:sz w:val="26"/>
          <w:szCs w:val="26"/>
        </w:rPr>
        <w:t>Нефтемашснаб</w:t>
      </w:r>
      <w:r w:rsidRPr="00B12E23" w:rsidR="00DB159C">
        <w:rPr>
          <w:color w:val="000000"/>
          <w:sz w:val="26"/>
          <w:szCs w:val="26"/>
        </w:rPr>
        <w:t>»</w:t>
      </w:r>
      <w:r w:rsidRPr="00B12E23">
        <w:rPr>
          <w:color w:val="000000"/>
          <w:sz w:val="26"/>
          <w:szCs w:val="26"/>
        </w:rPr>
        <w:t xml:space="preserve"> </w:t>
      </w:r>
      <w:r w:rsidR="00F31E7D">
        <w:rPr>
          <w:color w:val="000000"/>
          <w:sz w:val="26"/>
          <w:szCs w:val="26"/>
        </w:rPr>
        <w:t>*</w:t>
      </w:r>
      <w:r w:rsidRPr="00B12E23">
        <w:rPr>
          <w:color w:val="000000"/>
          <w:sz w:val="26"/>
          <w:szCs w:val="26"/>
        </w:rPr>
        <w:t xml:space="preserve"> </w:t>
      </w:r>
      <w:r w:rsidRPr="00B12E23">
        <w:rPr>
          <w:snapToGrid w:val="0"/>
          <w:sz w:val="26"/>
          <w:szCs w:val="26"/>
        </w:rPr>
        <w:t xml:space="preserve">извещенный надлежаще о месте и времени рассмотрении дела, в судебное заседание не явился, об отложении рассмотрения дела не ходатайствовал. Обратился с заявлением о рассмотрении дела в свое отсутствие, согласии с правонарушением и признанием вины. </w:t>
      </w:r>
    </w:p>
    <w:p w:rsidR="00FB1C03" w:rsidRPr="00B12E23" w:rsidP="001A5B8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12E23">
        <w:rPr>
          <w:sz w:val="26"/>
          <w:szCs w:val="26"/>
        </w:rPr>
        <w:t>В</w:t>
      </w:r>
      <w:r w:rsidRPr="00B12E23" w:rsidR="007E5090">
        <w:rPr>
          <w:sz w:val="26"/>
          <w:szCs w:val="26"/>
        </w:rPr>
        <w:t>ыслушав</w:t>
      </w:r>
      <w:r w:rsidRPr="00B12E23" w:rsidR="00826839">
        <w:rPr>
          <w:sz w:val="26"/>
          <w:szCs w:val="26"/>
        </w:rPr>
        <w:t xml:space="preserve"> </w:t>
      </w:r>
      <w:r w:rsidRPr="00B12E23" w:rsidR="008D1662">
        <w:rPr>
          <w:sz w:val="26"/>
          <w:szCs w:val="26"/>
        </w:rPr>
        <w:t xml:space="preserve">прокурора, </w:t>
      </w:r>
      <w:r w:rsidRPr="00B12E23" w:rsidR="005F6A99">
        <w:rPr>
          <w:sz w:val="26"/>
          <w:szCs w:val="26"/>
        </w:rPr>
        <w:t>и</w:t>
      </w:r>
      <w:r w:rsidRPr="00B12E23">
        <w:rPr>
          <w:sz w:val="26"/>
          <w:szCs w:val="26"/>
        </w:rPr>
        <w:t>зучив представленные материалы дела,</w:t>
      </w:r>
      <w:r w:rsidRPr="00B12E23" w:rsidR="00FF1F36">
        <w:rPr>
          <w:sz w:val="26"/>
          <w:szCs w:val="26"/>
        </w:rPr>
        <w:t xml:space="preserve"> прихожу к следующему.</w:t>
      </w:r>
    </w:p>
    <w:p w:rsidR="004A4D7D" w:rsidRPr="00B12E23" w:rsidP="001A5B8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12E23">
        <w:rPr>
          <w:sz w:val="26"/>
          <w:szCs w:val="26"/>
        </w:rPr>
        <w:t xml:space="preserve">В соответствии с п. 4 ст. 3 </w:t>
      </w:r>
      <w:r w:rsidRPr="00B12E23" w:rsidR="00163CEA">
        <w:rPr>
          <w:sz w:val="26"/>
          <w:szCs w:val="26"/>
        </w:rPr>
        <w:t>Федеральн</w:t>
      </w:r>
      <w:r w:rsidRPr="00B12E23">
        <w:rPr>
          <w:sz w:val="26"/>
          <w:szCs w:val="26"/>
        </w:rPr>
        <w:t xml:space="preserve">ого </w:t>
      </w:r>
      <w:r w:rsidRPr="00B12E23" w:rsidR="00163CEA">
        <w:rPr>
          <w:sz w:val="26"/>
          <w:szCs w:val="26"/>
        </w:rPr>
        <w:t>закон</w:t>
      </w:r>
      <w:r w:rsidRPr="00B12E23">
        <w:rPr>
          <w:sz w:val="26"/>
          <w:szCs w:val="26"/>
        </w:rPr>
        <w:t>а</w:t>
      </w:r>
      <w:r w:rsidRPr="00B12E23" w:rsidR="00163CEA">
        <w:rPr>
          <w:sz w:val="26"/>
          <w:szCs w:val="26"/>
        </w:rPr>
        <w:t xml:space="preserve"> от 25</w:t>
      </w:r>
      <w:r w:rsidRPr="00B12E23">
        <w:rPr>
          <w:sz w:val="26"/>
          <w:szCs w:val="26"/>
        </w:rPr>
        <w:t>.12.</w:t>
      </w:r>
      <w:r w:rsidRPr="00B12E23" w:rsidR="00163CEA">
        <w:rPr>
          <w:sz w:val="26"/>
          <w:szCs w:val="26"/>
        </w:rPr>
        <w:t>2008</w:t>
      </w:r>
      <w:r w:rsidRPr="00B12E23">
        <w:rPr>
          <w:sz w:val="26"/>
          <w:szCs w:val="26"/>
        </w:rPr>
        <w:t xml:space="preserve"> №</w:t>
      </w:r>
      <w:r w:rsidRPr="00B12E23" w:rsidR="00163CEA">
        <w:rPr>
          <w:sz w:val="26"/>
          <w:szCs w:val="26"/>
        </w:rPr>
        <w:t xml:space="preserve"> 273-ФЗ </w:t>
      </w:r>
      <w:r w:rsidRPr="00B12E23">
        <w:rPr>
          <w:sz w:val="26"/>
          <w:szCs w:val="26"/>
        </w:rPr>
        <w:t>«</w:t>
      </w:r>
      <w:r w:rsidRPr="00B12E23" w:rsidR="00163CEA">
        <w:rPr>
          <w:sz w:val="26"/>
          <w:szCs w:val="26"/>
        </w:rPr>
        <w:t>О противодействии коррупции</w:t>
      </w:r>
      <w:r w:rsidRPr="00B12E23">
        <w:rPr>
          <w:sz w:val="26"/>
          <w:szCs w:val="26"/>
        </w:rPr>
        <w:t>» среди основных принцип</w:t>
      </w:r>
      <w:r w:rsidRPr="00B12E23" w:rsidR="008E7B87">
        <w:rPr>
          <w:sz w:val="26"/>
          <w:szCs w:val="26"/>
        </w:rPr>
        <w:t>ов</w:t>
      </w:r>
      <w:r w:rsidRPr="00B12E23">
        <w:rPr>
          <w:sz w:val="26"/>
          <w:szCs w:val="26"/>
        </w:rPr>
        <w:t xml:space="preserve"> </w:t>
      </w:r>
      <w:hyperlink r:id="rId5" w:anchor="/document/12164203/entry/102" w:history="1">
        <w:r w:rsidRPr="00B12E23">
          <w:rPr>
            <w:rStyle w:val="Hyperlink"/>
            <w:color w:val="auto"/>
            <w:sz w:val="26"/>
            <w:szCs w:val="26"/>
            <w:u w:val="none"/>
          </w:rPr>
          <w:t>противодействия коррупции</w:t>
        </w:r>
      </w:hyperlink>
      <w:r w:rsidRPr="00B12E23">
        <w:rPr>
          <w:sz w:val="26"/>
          <w:szCs w:val="26"/>
        </w:rPr>
        <w:t xml:space="preserve"> в Российской Федерации перечислена неотвратимость ответственности за совершение коррупционных правонарушений. </w:t>
      </w:r>
    </w:p>
    <w:p w:rsidR="00DC5958" w:rsidRPr="00B12E23" w:rsidP="001A5B8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12E23">
        <w:rPr>
          <w:sz w:val="26"/>
          <w:szCs w:val="26"/>
        </w:rPr>
        <w:t xml:space="preserve">Согласно ч. 1 ст. 13.3 Федерального закона от 25.12.2008 № 273-ФЗ организации обязаны разрабатывать и </w:t>
      </w:r>
      <w:hyperlink r:id="rId5" w:anchor="/multilink/12164203/paragraph/4362/number/0" w:history="1">
        <w:r w:rsidRPr="00B12E23">
          <w:rPr>
            <w:rStyle w:val="Hyperlink"/>
            <w:color w:val="auto"/>
            <w:sz w:val="26"/>
            <w:szCs w:val="26"/>
            <w:u w:val="none"/>
          </w:rPr>
          <w:t>принимать меры</w:t>
        </w:r>
      </w:hyperlink>
      <w:r w:rsidRPr="00B12E23">
        <w:rPr>
          <w:sz w:val="26"/>
          <w:szCs w:val="26"/>
        </w:rPr>
        <w:t xml:space="preserve"> по предупреждению коррупции.</w:t>
      </w:r>
    </w:p>
    <w:p w:rsidR="00EC3F45" w:rsidRPr="00B12E23" w:rsidP="001A5B8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12E23">
        <w:rPr>
          <w:sz w:val="26"/>
          <w:szCs w:val="26"/>
        </w:rPr>
        <w:t>В силу ч. 1</w:t>
      </w:r>
      <w:r w:rsidRPr="00B12E23">
        <w:rPr>
          <w:sz w:val="26"/>
          <w:szCs w:val="26"/>
        </w:rPr>
        <w:t xml:space="preserve">, 2 </w:t>
      </w:r>
      <w:r w:rsidRPr="00B12E23">
        <w:rPr>
          <w:sz w:val="26"/>
          <w:szCs w:val="26"/>
        </w:rPr>
        <w:t>ст. 12 Федерального закона от 25.12.2008 № 273-ФЗ</w:t>
      </w:r>
      <w:r w:rsidRPr="00B12E23">
        <w:rPr>
          <w:sz w:val="26"/>
          <w:szCs w:val="26"/>
        </w:rPr>
        <w:t xml:space="preserve"> </w:t>
      </w:r>
      <w:r w:rsidRPr="00B12E23" w:rsidR="002A7B91">
        <w:rPr>
          <w:sz w:val="26"/>
          <w:szCs w:val="26"/>
        </w:rPr>
        <w:t xml:space="preserve">гражданин, замещавший должность государственной или муниципальной службы, включенную в перечень, установленный </w:t>
      </w:r>
      <w:hyperlink r:id="rId5" w:anchor="/document/198780/entry/1" w:history="1">
        <w:r w:rsidRPr="00B12E23" w:rsidR="002A7B91">
          <w:rPr>
            <w:rStyle w:val="Hyperlink"/>
            <w:color w:val="auto"/>
            <w:sz w:val="26"/>
            <w:szCs w:val="26"/>
            <w:u w:val="none"/>
          </w:rPr>
          <w:t>нормативными правовыми актами</w:t>
        </w:r>
      </w:hyperlink>
      <w:r w:rsidRPr="00B12E23" w:rsidR="002A7B91">
        <w:rPr>
          <w:sz w:val="26"/>
          <w:szCs w:val="26"/>
        </w:rPr>
        <w:t xml:space="preserve">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</w:t>
      </w:r>
      <w:hyperlink r:id="rId5" w:anchor="/multilink/12164203/paragraph/2424/number/2" w:history="1">
        <w:r w:rsidRPr="00B12E23" w:rsidR="002A7B91">
          <w:rPr>
            <w:rStyle w:val="Hyperlink"/>
            <w:color w:val="auto"/>
            <w:sz w:val="26"/>
            <w:szCs w:val="26"/>
            <w:u w:val="none"/>
          </w:rPr>
          <w:t>комиссии</w:t>
        </w:r>
      </w:hyperlink>
      <w:r w:rsidRPr="00B12E23" w:rsidR="002A7B91">
        <w:rPr>
          <w:sz w:val="26"/>
          <w:szCs w:val="26"/>
        </w:rPr>
        <w:t xml:space="preserve"> по соблюдению требований к служебному поведению государственных или муниципальных служащих и урегулированию конфликта интересов. Гражданин, замещавший должности государственной или муниципальной службы, перечень которых устанавливается </w:t>
      </w:r>
      <w:hyperlink r:id="rId5" w:anchor="/document/5753999/entry/0" w:history="1">
        <w:r w:rsidRPr="00B12E23" w:rsidR="002A7B91">
          <w:rPr>
            <w:rStyle w:val="Hyperlink"/>
            <w:color w:val="auto"/>
            <w:sz w:val="26"/>
            <w:szCs w:val="26"/>
            <w:u w:val="none"/>
          </w:rPr>
          <w:t>нормативными правовыми актами</w:t>
        </w:r>
      </w:hyperlink>
      <w:r w:rsidRPr="00B12E23" w:rsidR="002A7B91">
        <w:rPr>
          <w:sz w:val="26"/>
          <w:szCs w:val="26"/>
        </w:rPr>
        <w:t xml:space="preserve">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</w:t>
      </w:r>
      <w:hyperlink r:id="rId5" w:anchor="/document/12164203/entry/1201" w:history="1">
        <w:r w:rsidRPr="00B12E23" w:rsidR="002A7B91">
          <w:rPr>
            <w:rStyle w:val="Hyperlink"/>
            <w:color w:val="auto"/>
            <w:sz w:val="26"/>
            <w:szCs w:val="26"/>
            <w:u w:val="none"/>
          </w:rPr>
          <w:t>части 1</w:t>
        </w:r>
      </w:hyperlink>
      <w:r w:rsidRPr="00B12E23" w:rsidR="002A7B91">
        <w:rPr>
          <w:sz w:val="26"/>
          <w:szCs w:val="26"/>
        </w:rPr>
        <w:t xml:space="preserve"> настоящей статьи, сообщать работодателю сведения о последнем месте своей службы.</w:t>
      </w:r>
    </w:p>
    <w:p w:rsidR="001C6372" w:rsidRPr="00B12E23" w:rsidP="001A5B8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B12E23">
        <w:rPr>
          <w:color w:val="000000"/>
          <w:sz w:val="26"/>
          <w:szCs w:val="26"/>
        </w:rPr>
        <w:t>Корреспондирующие обязанности возложены на работодателя, который согласно ч</w:t>
      </w:r>
      <w:r w:rsidRPr="00B12E23" w:rsidR="002A7B91">
        <w:rPr>
          <w:color w:val="000000"/>
          <w:sz w:val="26"/>
          <w:szCs w:val="26"/>
        </w:rPr>
        <w:t xml:space="preserve">. </w:t>
      </w:r>
      <w:r w:rsidRPr="00B12E23">
        <w:rPr>
          <w:color w:val="000000"/>
          <w:sz w:val="26"/>
          <w:szCs w:val="26"/>
        </w:rPr>
        <w:t>4 ст</w:t>
      </w:r>
      <w:r w:rsidRPr="00B12E23" w:rsidR="002A7B91">
        <w:rPr>
          <w:color w:val="000000"/>
          <w:sz w:val="26"/>
          <w:szCs w:val="26"/>
        </w:rPr>
        <w:t>. 1</w:t>
      </w:r>
      <w:r w:rsidRPr="00B12E23">
        <w:rPr>
          <w:color w:val="000000"/>
          <w:sz w:val="26"/>
          <w:szCs w:val="26"/>
        </w:rPr>
        <w:t xml:space="preserve">2 </w:t>
      </w:r>
      <w:r w:rsidRPr="00B12E23" w:rsidR="002A7B91">
        <w:rPr>
          <w:sz w:val="26"/>
          <w:szCs w:val="26"/>
        </w:rPr>
        <w:t>Федерального закона от 25.12.2008 № 273-ФЗ</w:t>
      </w:r>
      <w:r w:rsidRPr="00B12E23">
        <w:rPr>
          <w:color w:val="000000"/>
          <w:sz w:val="26"/>
          <w:szCs w:val="26"/>
        </w:rPr>
        <w:t>,</w:t>
      </w:r>
      <w:r w:rsidRPr="00B12E23" w:rsidR="0073133A">
        <w:rPr>
          <w:color w:val="000000"/>
          <w:sz w:val="26"/>
          <w:szCs w:val="26"/>
        </w:rPr>
        <w:t xml:space="preserve"> ч. 3 ст. 64.1 ТК РФ, </w:t>
      </w:r>
      <w:r w:rsidRPr="00B12E23">
        <w:rPr>
          <w:color w:val="000000"/>
          <w:sz w:val="26"/>
          <w:szCs w:val="26"/>
        </w:rPr>
        <w:t>при заключении с названными лицами указанных выше договоров на протяжении двух лет после их увольнения с государственной или муниципальной службы обязан сообщать в десятидневный срок о заключении договоров представителю нанимателя (работодателю) государственного или муниципального служащего по последнему месту их службы в порядке, устанавливаемом нормативными правовыми актами Российской Федерации.</w:t>
      </w:r>
    </w:p>
    <w:p w:rsidR="00C0650D" w:rsidRPr="00B12E23" w:rsidP="001A5B8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B12E23">
        <w:rPr>
          <w:color w:val="000000"/>
          <w:sz w:val="26"/>
          <w:szCs w:val="26"/>
        </w:rPr>
        <w:t xml:space="preserve">Из представленных </w:t>
      </w:r>
      <w:r w:rsidRPr="00B12E23" w:rsidR="002D4E88">
        <w:rPr>
          <w:color w:val="000000"/>
          <w:sz w:val="26"/>
          <w:szCs w:val="26"/>
        </w:rPr>
        <w:t xml:space="preserve">прокурором </w:t>
      </w:r>
      <w:r w:rsidRPr="00B12E23">
        <w:rPr>
          <w:color w:val="000000"/>
          <w:sz w:val="26"/>
          <w:szCs w:val="26"/>
        </w:rPr>
        <w:t xml:space="preserve">материалов установлено, что </w:t>
      </w:r>
      <w:r w:rsidRPr="00B12E23" w:rsidR="008D1662">
        <w:rPr>
          <w:color w:val="000000"/>
          <w:sz w:val="26"/>
          <w:szCs w:val="26"/>
        </w:rPr>
        <w:t xml:space="preserve">с 24.01.2022 по 12.02.2024 </w:t>
      </w:r>
      <w:r w:rsidR="00F31E7D">
        <w:rPr>
          <w:color w:val="000000"/>
          <w:sz w:val="26"/>
          <w:szCs w:val="26"/>
        </w:rPr>
        <w:t>*</w:t>
      </w:r>
      <w:r w:rsidRPr="00B12E23" w:rsidR="008D1662">
        <w:rPr>
          <w:color w:val="000000"/>
          <w:sz w:val="26"/>
          <w:szCs w:val="26"/>
        </w:rPr>
        <w:t>. состоял в должности следователя Лангепасского межрайонного следственного отдела Следственного управления Следственного комитета РФ по ХМАО-Югре</w:t>
      </w:r>
      <w:r w:rsidRPr="00B12E23">
        <w:rPr>
          <w:color w:val="000000"/>
          <w:sz w:val="26"/>
          <w:szCs w:val="26"/>
        </w:rPr>
        <w:t xml:space="preserve">. </w:t>
      </w:r>
    </w:p>
    <w:p w:rsidR="008D1662" w:rsidRPr="00B12E23" w:rsidP="001A5B8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B12E23">
        <w:rPr>
          <w:color w:val="000000"/>
          <w:sz w:val="26"/>
          <w:szCs w:val="26"/>
        </w:rPr>
        <w:t>ООО ПКП «</w:t>
      </w:r>
      <w:r w:rsidRPr="00B12E23">
        <w:rPr>
          <w:color w:val="000000"/>
          <w:sz w:val="26"/>
          <w:szCs w:val="26"/>
        </w:rPr>
        <w:t>Нефтемашснаб</w:t>
      </w:r>
      <w:r w:rsidRPr="00B12E23">
        <w:rPr>
          <w:color w:val="000000"/>
          <w:sz w:val="26"/>
          <w:szCs w:val="26"/>
        </w:rPr>
        <w:t xml:space="preserve">» на основании трудового договора от 20.05.2024 № 316, приказа от 20.05.2024 № 34-к приняло </w:t>
      </w:r>
      <w:r w:rsidR="00F31E7D">
        <w:rPr>
          <w:color w:val="000000"/>
          <w:sz w:val="26"/>
          <w:szCs w:val="26"/>
        </w:rPr>
        <w:t>*</w:t>
      </w:r>
      <w:r w:rsidRPr="00B12E23">
        <w:rPr>
          <w:color w:val="000000"/>
          <w:sz w:val="26"/>
          <w:szCs w:val="26"/>
        </w:rPr>
        <w:t>. на работу фрезеровщиком 6 разряда с 20.05.2024.</w:t>
      </w:r>
      <w:r w:rsidRPr="00B12E23" w:rsidR="004C6CDB">
        <w:rPr>
          <w:color w:val="000000"/>
          <w:sz w:val="26"/>
          <w:szCs w:val="26"/>
        </w:rPr>
        <w:t xml:space="preserve"> Указанные документы со стороны ООО ПКП «</w:t>
      </w:r>
      <w:r w:rsidRPr="00B12E23" w:rsidR="004C6CDB">
        <w:rPr>
          <w:color w:val="000000"/>
          <w:sz w:val="26"/>
          <w:szCs w:val="26"/>
        </w:rPr>
        <w:t>Нефтемашснаб</w:t>
      </w:r>
      <w:r w:rsidRPr="00B12E23" w:rsidR="004C6CDB">
        <w:rPr>
          <w:color w:val="000000"/>
          <w:sz w:val="26"/>
          <w:szCs w:val="26"/>
        </w:rPr>
        <w:t>» подписаны его г</w:t>
      </w:r>
      <w:r w:rsidRPr="00B12E23" w:rsidR="004C6CDB">
        <w:rPr>
          <w:sz w:val="26"/>
          <w:szCs w:val="26"/>
        </w:rPr>
        <w:t xml:space="preserve">енеральным директором </w:t>
      </w:r>
      <w:r w:rsidR="00F31E7D">
        <w:rPr>
          <w:color w:val="000000"/>
          <w:sz w:val="26"/>
          <w:szCs w:val="26"/>
        </w:rPr>
        <w:t>*</w:t>
      </w:r>
    </w:p>
    <w:p w:rsidR="003407E7" w:rsidRPr="00B12E23" w:rsidP="001A5B8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12E23">
        <w:rPr>
          <w:color w:val="000000"/>
          <w:sz w:val="26"/>
          <w:szCs w:val="26"/>
        </w:rPr>
        <w:t xml:space="preserve">В соответствии с </w:t>
      </w:r>
      <w:r w:rsidRPr="00B12E23" w:rsidR="004E37EB">
        <w:rPr>
          <w:color w:val="000000"/>
          <w:sz w:val="26"/>
          <w:szCs w:val="26"/>
        </w:rPr>
        <w:t xml:space="preserve">Указом </w:t>
      </w:r>
      <w:r w:rsidRPr="00B12E23" w:rsidR="004E37EB">
        <w:rPr>
          <w:sz w:val="26"/>
          <w:szCs w:val="26"/>
        </w:rPr>
        <w:t>Президента РФ от 21.07.2010 № 925 «О мерах по реализации отдельных положений Федерального закона «О противодействии коррупции»</w:t>
      </w:r>
      <w:r w:rsidRPr="00B12E23" w:rsidR="008D1662">
        <w:rPr>
          <w:sz w:val="26"/>
          <w:szCs w:val="26"/>
        </w:rPr>
        <w:t>,</w:t>
      </w:r>
      <w:r w:rsidRPr="00B12E23" w:rsidR="004E37EB">
        <w:rPr>
          <w:sz w:val="26"/>
          <w:szCs w:val="26"/>
        </w:rPr>
        <w:t xml:space="preserve"> </w:t>
      </w:r>
      <w:r w:rsidRPr="00B12E23">
        <w:rPr>
          <w:sz w:val="26"/>
          <w:szCs w:val="26"/>
        </w:rPr>
        <w:t xml:space="preserve">гражданин Российской Федерации, замещавший должность федеральной государственной службы, включенную в </w:t>
      </w:r>
      <w:hyperlink r:id="rId5" w:anchor="/document/195552/entry/1100" w:history="1">
        <w:r w:rsidRPr="00B12E23">
          <w:rPr>
            <w:rStyle w:val="Hyperlink"/>
            <w:color w:val="auto"/>
            <w:sz w:val="26"/>
            <w:szCs w:val="26"/>
            <w:u w:val="none"/>
          </w:rPr>
          <w:t>раздел I</w:t>
        </w:r>
      </w:hyperlink>
      <w:r w:rsidRPr="00B12E23">
        <w:rPr>
          <w:sz w:val="26"/>
          <w:szCs w:val="26"/>
        </w:rPr>
        <w:t xml:space="preserve"> или </w:t>
      </w:r>
      <w:hyperlink r:id="rId5" w:anchor="/document/195552/entry/1200" w:history="1">
        <w:r w:rsidRPr="00B12E23">
          <w:rPr>
            <w:rStyle w:val="Hyperlink"/>
            <w:color w:val="auto"/>
            <w:sz w:val="26"/>
            <w:szCs w:val="26"/>
            <w:u w:val="none"/>
          </w:rPr>
          <w:t>раздел II</w:t>
        </w:r>
      </w:hyperlink>
      <w:r w:rsidRPr="00B12E23">
        <w:rPr>
          <w:sz w:val="26"/>
          <w:szCs w:val="26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</w:t>
      </w:r>
      <w:hyperlink r:id="rId5" w:anchor="/document/195552/entry/0" w:history="1">
        <w:r w:rsidRPr="00B12E23">
          <w:rPr>
            <w:rStyle w:val="Hyperlink"/>
            <w:color w:val="auto"/>
            <w:sz w:val="26"/>
            <w:szCs w:val="26"/>
            <w:u w:val="none"/>
          </w:rPr>
          <w:t>Указом</w:t>
        </w:r>
      </w:hyperlink>
      <w:r w:rsidRPr="00B12E23">
        <w:rPr>
          <w:sz w:val="26"/>
          <w:szCs w:val="26"/>
        </w:rPr>
        <w:t xml:space="preserve"> Президента РФ от 18.05.2009 № 557, или должность федеральной государственной службы, включенную в </w:t>
      </w:r>
      <w:hyperlink r:id="rId5" w:anchor="/document/5753999/entry/0" w:history="1">
        <w:r w:rsidRPr="00B12E23">
          <w:rPr>
            <w:rStyle w:val="Hyperlink"/>
            <w:color w:val="auto"/>
            <w:sz w:val="26"/>
            <w:szCs w:val="26"/>
            <w:u w:val="none"/>
          </w:rPr>
          <w:t>перечень</w:t>
        </w:r>
      </w:hyperlink>
      <w:r w:rsidRPr="00B12E23">
        <w:rPr>
          <w:sz w:val="26"/>
          <w:szCs w:val="26"/>
        </w:rPr>
        <w:t xml:space="preserve">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</w:t>
      </w:r>
      <w:r w:rsidRPr="00B12E23">
        <w:rPr>
          <w:sz w:val="26"/>
          <w:szCs w:val="26"/>
        </w:rPr>
        <w:t xml:space="preserve">федерального государственного органа в соответствии с </w:t>
      </w:r>
      <w:hyperlink r:id="rId5" w:anchor="/document/195552/entry/1300" w:history="1">
        <w:r w:rsidRPr="00B12E23">
          <w:rPr>
            <w:rStyle w:val="Hyperlink"/>
            <w:color w:val="auto"/>
            <w:sz w:val="26"/>
            <w:szCs w:val="26"/>
            <w:u w:val="none"/>
          </w:rPr>
          <w:t>разделом III</w:t>
        </w:r>
      </w:hyperlink>
      <w:r w:rsidRPr="00B12E23">
        <w:rPr>
          <w:sz w:val="26"/>
          <w:szCs w:val="26"/>
        </w:rPr>
        <w:t xml:space="preserve"> перечня, утвержденного </w:t>
      </w:r>
      <w:hyperlink r:id="rId5" w:anchor="/document/195552/entry/0" w:history="1">
        <w:r w:rsidRPr="00B12E23">
          <w:rPr>
            <w:rStyle w:val="Hyperlink"/>
            <w:color w:val="auto"/>
            <w:sz w:val="26"/>
            <w:szCs w:val="26"/>
            <w:u w:val="none"/>
          </w:rPr>
          <w:t>Указом</w:t>
        </w:r>
      </w:hyperlink>
      <w:r w:rsidRPr="00B12E23">
        <w:rPr>
          <w:sz w:val="26"/>
          <w:szCs w:val="26"/>
        </w:rPr>
        <w:t xml:space="preserve"> Президента РФ от 18.05.2009 № 557, в течение двух лет со дня увольнения с федеральной государственной службы: 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</w:t>
      </w:r>
      <w:hyperlink r:id="rId5" w:anchor="/document/5425853/entry/0" w:history="1">
        <w:r w:rsidRPr="00B12E23">
          <w:rPr>
            <w:rStyle w:val="Hyperlink"/>
            <w:color w:val="auto"/>
            <w:sz w:val="26"/>
            <w:szCs w:val="26"/>
            <w:u w:val="none"/>
          </w:rPr>
          <w:t>комиссии</w:t>
        </w:r>
      </w:hyperlink>
      <w:r w:rsidRPr="00B12E23">
        <w:rPr>
          <w:sz w:val="26"/>
          <w:szCs w:val="26"/>
        </w:rPr>
        <w:t xml:space="preserve">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5" w:anchor="/document/198625/entry/1000" w:history="1">
        <w:r w:rsidRPr="00B12E23">
          <w:rPr>
            <w:rStyle w:val="Hyperlink"/>
            <w:color w:val="auto"/>
            <w:sz w:val="26"/>
            <w:szCs w:val="26"/>
            <w:u w:val="none"/>
          </w:rPr>
          <w:t>Положением</w:t>
        </w:r>
      </w:hyperlink>
      <w:r w:rsidRPr="00B12E23">
        <w:rPr>
          <w:sz w:val="26"/>
          <w:szCs w:val="26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</w:t>
      </w:r>
      <w:hyperlink r:id="rId5" w:anchor="/document/198625/entry/0" w:history="1">
        <w:r w:rsidRPr="00B12E23">
          <w:rPr>
            <w:rStyle w:val="Hyperlink"/>
            <w:color w:val="auto"/>
            <w:sz w:val="26"/>
            <w:szCs w:val="26"/>
            <w:u w:val="none"/>
          </w:rPr>
          <w:t>Указом</w:t>
        </w:r>
      </w:hyperlink>
      <w:r w:rsidRPr="00B12E23">
        <w:rPr>
          <w:sz w:val="26"/>
          <w:szCs w:val="26"/>
        </w:rPr>
        <w:t xml:space="preserve"> Президента РФ от 01.07.2010 № 821; б) обязан при заключении трудовых договоров и (или) гражданско-правовых договоров в случае, предусмотренном </w:t>
      </w:r>
      <w:hyperlink r:id="rId5" w:anchor="/document/198780/entry/11" w:history="1">
        <w:r w:rsidRPr="00B12E23">
          <w:rPr>
            <w:rStyle w:val="Hyperlink"/>
            <w:color w:val="auto"/>
            <w:sz w:val="26"/>
            <w:szCs w:val="26"/>
            <w:u w:val="none"/>
          </w:rPr>
          <w:t>подпунктом "а"</w:t>
        </w:r>
      </w:hyperlink>
      <w:r w:rsidRPr="00B12E23">
        <w:rPr>
          <w:sz w:val="26"/>
          <w:szCs w:val="26"/>
        </w:rPr>
        <w:t xml:space="preserve"> настоящего пункта, сообщать работодателю сведения о последнем месте федеральной государственной службы с соблюдением </w:t>
      </w:r>
      <w:hyperlink r:id="rId5" w:anchor="/document/10102673/entry/3" w:history="1">
        <w:r w:rsidRPr="00B12E23">
          <w:rPr>
            <w:rStyle w:val="Hyperlink"/>
            <w:color w:val="auto"/>
            <w:sz w:val="26"/>
            <w:szCs w:val="26"/>
            <w:u w:val="none"/>
          </w:rPr>
          <w:t>законодательства</w:t>
        </w:r>
      </w:hyperlink>
      <w:r w:rsidRPr="00B12E23">
        <w:rPr>
          <w:sz w:val="26"/>
          <w:szCs w:val="26"/>
        </w:rPr>
        <w:t xml:space="preserve"> Российской Федерации о государственной тайне.</w:t>
      </w:r>
    </w:p>
    <w:p w:rsidR="00EF3DD2" w:rsidRPr="00B12E23" w:rsidP="001A5B8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12E23">
        <w:rPr>
          <w:sz w:val="26"/>
          <w:szCs w:val="26"/>
        </w:rPr>
        <w:t xml:space="preserve">Должность, замещаемая </w:t>
      </w:r>
      <w:r w:rsidR="00F31E7D">
        <w:rPr>
          <w:sz w:val="26"/>
          <w:szCs w:val="26"/>
        </w:rPr>
        <w:t>*</w:t>
      </w:r>
      <w:r w:rsidRPr="00B12E23" w:rsidR="008D1662">
        <w:rPr>
          <w:sz w:val="26"/>
          <w:szCs w:val="26"/>
        </w:rPr>
        <w:t xml:space="preserve">. </w:t>
      </w:r>
      <w:r w:rsidRPr="00B12E23">
        <w:rPr>
          <w:sz w:val="26"/>
          <w:szCs w:val="26"/>
        </w:rPr>
        <w:t>до заключения трудового договора</w:t>
      </w:r>
      <w:r w:rsidRPr="00B12E23" w:rsidR="008D1662">
        <w:rPr>
          <w:sz w:val="26"/>
          <w:szCs w:val="26"/>
        </w:rPr>
        <w:t xml:space="preserve"> с ООО ПКП «</w:t>
      </w:r>
      <w:r w:rsidRPr="00B12E23" w:rsidR="008D1662">
        <w:rPr>
          <w:sz w:val="26"/>
          <w:szCs w:val="26"/>
        </w:rPr>
        <w:t>Нефтемашснаб</w:t>
      </w:r>
      <w:r w:rsidRPr="00B12E23" w:rsidR="008D1662">
        <w:rPr>
          <w:sz w:val="26"/>
          <w:szCs w:val="26"/>
        </w:rPr>
        <w:t>»</w:t>
      </w:r>
      <w:r w:rsidRPr="00B12E23">
        <w:rPr>
          <w:sz w:val="26"/>
          <w:szCs w:val="26"/>
        </w:rPr>
        <w:t xml:space="preserve">, поименована в </w:t>
      </w:r>
      <w:r w:rsidRPr="00B12E23" w:rsidR="008D1662">
        <w:rPr>
          <w:sz w:val="26"/>
          <w:szCs w:val="26"/>
        </w:rPr>
        <w:t xml:space="preserve">подп. «д» п. 15 раздела </w:t>
      </w:r>
      <w:r w:rsidRPr="00B12E23" w:rsidR="008D1662">
        <w:rPr>
          <w:sz w:val="26"/>
          <w:szCs w:val="26"/>
          <w:lang w:val="en-US"/>
        </w:rPr>
        <w:t>II</w:t>
      </w:r>
      <w:r w:rsidRPr="00B12E23">
        <w:rPr>
          <w:sz w:val="26"/>
          <w:szCs w:val="26"/>
        </w:rPr>
        <w:t xml:space="preserve"> </w:t>
      </w:r>
      <w:r w:rsidRPr="00B12E23">
        <w:rPr>
          <w:sz w:val="26"/>
          <w:szCs w:val="26"/>
          <w:shd w:val="clear" w:color="auto" w:fill="FFFFFF"/>
        </w:rPr>
        <w:t>«Перечня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(утв. </w:t>
      </w:r>
      <w:hyperlink r:id="rId4" w:anchor="/document/195552/entry/0" w:history="1">
        <w:r w:rsidRPr="00B12E23">
          <w:rPr>
            <w:rStyle w:val="Emphasis"/>
            <w:i w:val="0"/>
            <w:iCs w:val="0"/>
            <w:sz w:val="26"/>
            <w:szCs w:val="26"/>
          </w:rPr>
          <w:t>Указом</w:t>
        </w:r>
      </w:hyperlink>
      <w:r w:rsidRPr="00B12E23">
        <w:rPr>
          <w:sz w:val="26"/>
          <w:szCs w:val="26"/>
          <w:shd w:val="clear" w:color="auto" w:fill="FFFFFF"/>
        </w:rPr>
        <w:t> </w:t>
      </w:r>
      <w:r w:rsidRPr="00B12E23">
        <w:rPr>
          <w:rStyle w:val="Emphasis"/>
          <w:i w:val="0"/>
          <w:iCs w:val="0"/>
          <w:sz w:val="26"/>
          <w:szCs w:val="26"/>
          <w:shd w:val="clear" w:color="auto" w:fill="FFFFFF"/>
        </w:rPr>
        <w:t>Президента</w:t>
      </w:r>
      <w:r w:rsidRPr="00B12E23">
        <w:rPr>
          <w:sz w:val="26"/>
          <w:szCs w:val="26"/>
          <w:shd w:val="clear" w:color="auto" w:fill="FFFFFF"/>
        </w:rPr>
        <w:t> </w:t>
      </w:r>
      <w:r w:rsidRPr="00B12E23">
        <w:rPr>
          <w:rStyle w:val="Emphasis"/>
          <w:i w:val="0"/>
          <w:iCs w:val="0"/>
          <w:sz w:val="26"/>
          <w:szCs w:val="26"/>
          <w:shd w:val="clear" w:color="auto" w:fill="FFFFFF"/>
        </w:rPr>
        <w:t>РФ</w:t>
      </w:r>
      <w:r w:rsidRPr="00B12E23">
        <w:rPr>
          <w:sz w:val="26"/>
          <w:szCs w:val="26"/>
          <w:shd w:val="clear" w:color="auto" w:fill="FFFFFF"/>
        </w:rPr>
        <w:t> от </w:t>
      </w:r>
      <w:r w:rsidRPr="00B12E23">
        <w:rPr>
          <w:rStyle w:val="Emphasis"/>
          <w:i w:val="0"/>
          <w:iCs w:val="0"/>
          <w:sz w:val="26"/>
          <w:szCs w:val="26"/>
          <w:shd w:val="clear" w:color="auto" w:fill="FFFFFF"/>
        </w:rPr>
        <w:t>18.05.2009</w:t>
      </w:r>
      <w:r w:rsidRPr="00B12E23">
        <w:rPr>
          <w:sz w:val="26"/>
          <w:szCs w:val="26"/>
          <w:shd w:val="clear" w:color="auto" w:fill="FFFFFF"/>
        </w:rPr>
        <w:t> № </w:t>
      </w:r>
      <w:r w:rsidRPr="00B12E23">
        <w:rPr>
          <w:rStyle w:val="Emphasis"/>
          <w:i w:val="0"/>
          <w:iCs w:val="0"/>
          <w:sz w:val="26"/>
          <w:szCs w:val="26"/>
          <w:shd w:val="clear" w:color="auto" w:fill="FFFFFF"/>
        </w:rPr>
        <w:t>557</w:t>
      </w:r>
      <w:r w:rsidRPr="00B12E23">
        <w:rPr>
          <w:sz w:val="26"/>
          <w:szCs w:val="26"/>
          <w:shd w:val="clear" w:color="auto" w:fill="FFFFFF"/>
        </w:rPr>
        <w:t xml:space="preserve">). </w:t>
      </w:r>
    </w:p>
    <w:p w:rsidR="00994516" w:rsidRPr="00B12E23" w:rsidP="001A5B8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B12E23">
        <w:rPr>
          <w:color w:val="000000"/>
          <w:sz w:val="26"/>
          <w:szCs w:val="26"/>
        </w:rPr>
        <w:t xml:space="preserve">Вместе с тем, </w:t>
      </w:r>
      <w:r w:rsidRPr="00B12E23" w:rsidR="00084E43">
        <w:rPr>
          <w:color w:val="000000"/>
          <w:sz w:val="26"/>
          <w:szCs w:val="26"/>
        </w:rPr>
        <w:t>при заключении</w:t>
      </w:r>
      <w:r w:rsidRPr="00B12E23" w:rsidR="00A64B50">
        <w:rPr>
          <w:color w:val="000000"/>
          <w:sz w:val="26"/>
          <w:szCs w:val="26"/>
        </w:rPr>
        <w:t xml:space="preserve"> с </w:t>
      </w:r>
      <w:r w:rsidR="00F31E7D">
        <w:rPr>
          <w:sz w:val="26"/>
          <w:szCs w:val="26"/>
        </w:rPr>
        <w:t>*</w:t>
      </w:r>
      <w:r w:rsidRPr="00B12E23" w:rsidR="00132E82">
        <w:rPr>
          <w:sz w:val="26"/>
          <w:szCs w:val="26"/>
        </w:rPr>
        <w:t xml:space="preserve"> </w:t>
      </w:r>
      <w:r w:rsidRPr="00B12E23" w:rsidR="00A64B50">
        <w:rPr>
          <w:color w:val="000000"/>
          <w:sz w:val="26"/>
          <w:szCs w:val="26"/>
        </w:rPr>
        <w:t>тр</w:t>
      </w:r>
      <w:r w:rsidRPr="00B12E23" w:rsidR="00084E43">
        <w:rPr>
          <w:color w:val="000000"/>
          <w:sz w:val="26"/>
          <w:szCs w:val="26"/>
        </w:rPr>
        <w:t xml:space="preserve">удового договора </w:t>
      </w:r>
      <w:r w:rsidRPr="00B12E23" w:rsidR="00132E82">
        <w:rPr>
          <w:sz w:val="26"/>
          <w:szCs w:val="26"/>
        </w:rPr>
        <w:t>ООО ПКП «</w:t>
      </w:r>
      <w:r w:rsidRPr="00B12E23" w:rsidR="00132E82">
        <w:rPr>
          <w:sz w:val="26"/>
          <w:szCs w:val="26"/>
        </w:rPr>
        <w:t>Нефтемашснаб</w:t>
      </w:r>
      <w:r w:rsidRPr="00B12E23" w:rsidR="00132E82">
        <w:rPr>
          <w:sz w:val="26"/>
          <w:szCs w:val="26"/>
        </w:rPr>
        <w:t>»</w:t>
      </w:r>
      <w:r w:rsidRPr="00B12E23" w:rsidR="00FB4EB2">
        <w:rPr>
          <w:sz w:val="26"/>
          <w:szCs w:val="26"/>
        </w:rPr>
        <w:t xml:space="preserve"> в лице его генерального директора </w:t>
      </w:r>
      <w:r w:rsidRPr="00B12E23" w:rsidR="00084E43">
        <w:rPr>
          <w:color w:val="000000"/>
          <w:sz w:val="26"/>
          <w:szCs w:val="26"/>
        </w:rPr>
        <w:t>не уведомил</w:t>
      </w:r>
      <w:r w:rsidRPr="00B12E23" w:rsidR="00097C63">
        <w:rPr>
          <w:color w:val="000000"/>
          <w:sz w:val="26"/>
          <w:szCs w:val="26"/>
        </w:rPr>
        <w:t>о</w:t>
      </w:r>
      <w:r w:rsidRPr="00B12E23" w:rsidR="001C6372">
        <w:rPr>
          <w:color w:val="000000"/>
          <w:sz w:val="26"/>
          <w:szCs w:val="26"/>
        </w:rPr>
        <w:t xml:space="preserve"> об этом </w:t>
      </w:r>
      <w:r w:rsidRPr="00B12E23" w:rsidR="00132E82">
        <w:rPr>
          <w:color w:val="000000"/>
          <w:sz w:val="26"/>
          <w:szCs w:val="26"/>
        </w:rPr>
        <w:t>СУ СК РФ по ХМАО-Югре</w:t>
      </w:r>
      <w:r w:rsidRPr="00B12E23">
        <w:rPr>
          <w:color w:val="000000"/>
          <w:sz w:val="26"/>
          <w:szCs w:val="26"/>
        </w:rPr>
        <w:t xml:space="preserve"> </w:t>
      </w:r>
      <w:r w:rsidRPr="00B12E23" w:rsidR="001C6372">
        <w:rPr>
          <w:color w:val="000000"/>
          <w:sz w:val="26"/>
          <w:szCs w:val="26"/>
        </w:rPr>
        <w:t>в течение 10 дней</w:t>
      </w:r>
      <w:r w:rsidRPr="00B12E23">
        <w:rPr>
          <w:color w:val="000000"/>
          <w:sz w:val="26"/>
          <w:szCs w:val="26"/>
        </w:rPr>
        <w:t>.</w:t>
      </w:r>
    </w:p>
    <w:p w:rsidR="00BA2AF8" w:rsidRPr="00B12E23" w:rsidP="001A5B8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B12E23">
        <w:rPr>
          <w:color w:val="000000"/>
          <w:sz w:val="26"/>
          <w:szCs w:val="26"/>
        </w:rPr>
        <w:t xml:space="preserve">Доказательств надлежащего исполнения обязанности по уведомлению представителя нанимателя (работодателя) государственного служащего по последнему месту </w:t>
      </w:r>
      <w:r w:rsidRPr="00B12E23" w:rsidR="002F4601">
        <w:rPr>
          <w:color w:val="000000"/>
          <w:sz w:val="26"/>
          <w:szCs w:val="26"/>
        </w:rPr>
        <w:t>его</w:t>
      </w:r>
      <w:r w:rsidRPr="00B12E23">
        <w:rPr>
          <w:color w:val="000000"/>
          <w:sz w:val="26"/>
          <w:szCs w:val="26"/>
        </w:rPr>
        <w:t xml:space="preserve"> службы,</w:t>
      </w:r>
      <w:r w:rsidRPr="00B12E23" w:rsidR="006F1910">
        <w:rPr>
          <w:color w:val="000000"/>
          <w:sz w:val="26"/>
          <w:szCs w:val="26"/>
        </w:rPr>
        <w:t xml:space="preserve"> не представлено. Подтверждения о направлении сообщения по почте заказным письмом с уведомлением либо о доставке его непосредственно в государственный орган с распиской о получении в </w:t>
      </w:r>
      <w:r w:rsidRPr="00B12E23" w:rsidR="00132E82">
        <w:rPr>
          <w:sz w:val="26"/>
          <w:szCs w:val="26"/>
        </w:rPr>
        <w:t>ООО ПКП «</w:t>
      </w:r>
      <w:r w:rsidRPr="00B12E23" w:rsidR="00132E82">
        <w:rPr>
          <w:sz w:val="26"/>
          <w:szCs w:val="26"/>
        </w:rPr>
        <w:t>Нефтемашснаб</w:t>
      </w:r>
      <w:r w:rsidRPr="00B12E23" w:rsidR="00132E82">
        <w:rPr>
          <w:sz w:val="26"/>
          <w:szCs w:val="26"/>
        </w:rPr>
        <w:t xml:space="preserve">» </w:t>
      </w:r>
      <w:r w:rsidRPr="00B12E23" w:rsidR="006F1910">
        <w:rPr>
          <w:color w:val="000000"/>
          <w:sz w:val="26"/>
          <w:szCs w:val="26"/>
        </w:rPr>
        <w:t xml:space="preserve">не имеется. </w:t>
      </w:r>
    </w:p>
    <w:p w:rsidR="0011275E" w:rsidRPr="00B12E23" w:rsidP="001A5B8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B12E23">
        <w:rPr>
          <w:color w:val="000000"/>
          <w:sz w:val="26"/>
          <w:szCs w:val="26"/>
        </w:rPr>
        <w:t xml:space="preserve">О заключении трудового договора с </w:t>
      </w:r>
      <w:r w:rsidR="00F31E7D">
        <w:rPr>
          <w:sz w:val="26"/>
          <w:szCs w:val="26"/>
        </w:rPr>
        <w:t>*</w:t>
      </w:r>
      <w:r w:rsidRPr="00B12E23" w:rsidR="00083873">
        <w:rPr>
          <w:sz w:val="26"/>
          <w:szCs w:val="26"/>
        </w:rPr>
        <w:t>. ООО ПКП «</w:t>
      </w:r>
      <w:r w:rsidRPr="00B12E23" w:rsidR="00083873">
        <w:rPr>
          <w:sz w:val="26"/>
          <w:szCs w:val="26"/>
        </w:rPr>
        <w:t>Нефтемашснаб</w:t>
      </w:r>
      <w:r w:rsidRPr="00B12E23" w:rsidR="00083873">
        <w:rPr>
          <w:sz w:val="26"/>
          <w:szCs w:val="26"/>
        </w:rPr>
        <w:t xml:space="preserve">» </w:t>
      </w:r>
      <w:r w:rsidRPr="00B12E23">
        <w:rPr>
          <w:color w:val="000000"/>
          <w:sz w:val="26"/>
          <w:szCs w:val="26"/>
        </w:rPr>
        <w:t xml:space="preserve">сообщило </w:t>
      </w:r>
      <w:r w:rsidRPr="00B12E23" w:rsidR="00083873">
        <w:rPr>
          <w:color w:val="000000"/>
          <w:sz w:val="26"/>
          <w:szCs w:val="26"/>
        </w:rPr>
        <w:t xml:space="preserve">в СУ СК РФ по ХМАО-Югре </w:t>
      </w:r>
      <w:r w:rsidRPr="00B12E23" w:rsidR="00132E82">
        <w:rPr>
          <w:color w:val="000000"/>
          <w:sz w:val="26"/>
          <w:szCs w:val="26"/>
        </w:rPr>
        <w:t>21.01.2025 (уведомление № 34 датировано 18.10.2024)</w:t>
      </w:r>
      <w:r w:rsidRPr="00B12E23">
        <w:rPr>
          <w:color w:val="000000"/>
          <w:sz w:val="26"/>
          <w:szCs w:val="26"/>
        </w:rPr>
        <w:t xml:space="preserve">. </w:t>
      </w:r>
    </w:p>
    <w:p w:rsidR="00FC3D25" w:rsidRPr="00B12E23" w:rsidP="001A5B8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B12E23">
        <w:rPr>
          <w:color w:val="000000"/>
          <w:sz w:val="26"/>
          <w:szCs w:val="26"/>
        </w:rPr>
        <w:t xml:space="preserve">Вышеизложенные обстоятельства, свидетельствующие о совершении </w:t>
      </w:r>
      <w:r w:rsidRPr="00B12E23" w:rsidR="00083873">
        <w:rPr>
          <w:color w:val="000000"/>
          <w:sz w:val="26"/>
          <w:szCs w:val="26"/>
        </w:rPr>
        <w:t xml:space="preserve">генеральным директором </w:t>
      </w:r>
      <w:r w:rsidRPr="00B12E23">
        <w:rPr>
          <w:sz w:val="26"/>
          <w:szCs w:val="26"/>
        </w:rPr>
        <w:t>ООО ПКП «</w:t>
      </w:r>
      <w:r w:rsidRPr="00B12E23">
        <w:rPr>
          <w:sz w:val="26"/>
          <w:szCs w:val="26"/>
        </w:rPr>
        <w:t>Нефтемашснаб</w:t>
      </w:r>
      <w:r w:rsidRPr="00B12E23">
        <w:rPr>
          <w:sz w:val="26"/>
          <w:szCs w:val="26"/>
        </w:rPr>
        <w:t xml:space="preserve">» </w:t>
      </w:r>
      <w:r w:rsidR="00F31E7D">
        <w:rPr>
          <w:color w:val="000000"/>
          <w:sz w:val="26"/>
          <w:szCs w:val="26"/>
        </w:rPr>
        <w:t>*</w:t>
      </w:r>
      <w:r w:rsidRPr="00B12E23" w:rsidR="00083873">
        <w:rPr>
          <w:color w:val="000000"/>
          <w:sz w:val="26"/>
          <w:szCs w:val="26"/>
        </w:rPr>
        <w:t xml:space="preserve"> </w:t>
      </w:r>
      <w:r w:rsidRPr="00B12E23">
        <w:rPr>
          <w:sz w:val="26"/>
          <w:szCs w:val="26"/>
        </w:rPr>
        <w:t>административного правонарушения, предусмотренного</w:t>
      </w:r>
      <w:r w:rsidRPr="00B12E23">
        <w:rPr>
          <w:color w:val="000000"/>
          <w:sz w:val="26"/>
          <w:szCs w:val="26"/>
        </w:rPr>
        <w:t xml:space="preserve"> ст. 19.29 КоАП РФ, подтверждаются представленными прокурором доказательствами, которые являются </w:t>
      </w:r>
      <w:r w:rsidRPr="00B12E23">
        <w:rPr>
          <w:sz w:val="26"/>
          <w:szCs w:val="26"/>
        </w:rPr>
        <w:t>относимыми и допустимыми и полностью согласуются между собой.</w:t>
      </w:r>
    </w:p>
    <w:p w:rsidR="0056382D" w:rsidRPr="00B12E23" w:rsidP="001A5B8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12E23">
        <w:rPr>
          <w:color w:val="000000"/>
          <w:sz w:val="26"/>
          <w:szCs w:val="26"/>
        </w:rPr>
        <w:t xml:space="preserve">Мировой судья находит вину генерального директора </w:t>
      </w:r>
      <w:r w:rsidRPr="00B12E23">
        <w:rPr>
          <w:sz w:val="26"/>
          <w:szCs w:val="26"/>
        </w:rPr>
        <w:t>ООО ПКП «</w:t>
      </w:r>
      <w:r w:rsidRPr="00B12E23">
        <w:rPr>
          <w:sz w:val="26"/>
          <w:szCs w:val="26"/>
        </w:rPr>
        <w:t>Нефтемашснаб</w:t>
      </w:r>
      <w:r w:rsidRPr="00B12E23">
        <w:rPr>
          <w:sz w:val="26"/>
          <w:szCs w:val="26"/>
        </w:rPr>
        <w:t xml:space="preserve">» </w:t>
      </w:r>
      <w:r w:rsidR="00F31E7D">
        <w:rPr>
          <w:color w:val="000000"/>
          <w:sz w:val="26"/>
          <w:szCs w:val="26"/>
        </w:rPr>
        <w:t>*</w:t>
      </w:r>
      <w:r w:rsidRPr="00B12E23">
        <w:rPr>
          <w:color w:val="000000"/>
          <w:sz w:val="26"/>
          <w:szCs w:val="26"/>
        </w:rPr>
        <w:t xml:space="preserve"> </w:t>
      </w:r>
      <w:r w:rsidRPr="00B12E23" w:rsidR="00B128A4">
        <w:rPr>
          <w:color w:val="000000"/>
          <w:sz w:val="26"/>
          <w:szCs w:val="26"/>
        </w:rPr>
        <w:t>установле</w:t>
      </w:r>
      <w:r w:rsidRPr="00B12E23">
        <w:rPr>
          <w:color w:val="000000"/>
          <w:sz w:val="26"/>
          <w:szCs w:val="26"/>
        </w:rPr>
        <w:t>н</w:t>
      </w:r>
      <w:r w:rsidRPr="00B12E23" w:rsidR="00B128A4">
        <w:rPr>
          <w:color w:val="000000"/>
          <w:sz w:val="26"/>
          <w:szCs w:val="26"/>
        </w:rPr>
        <w:t>н</w:t>
      </w:r>
      <w:r w:rsidRPr="00B12E23">
        <w:rPr>
          <w:color w:val="000000"/>
          <w:sz w:val="26"/>
          <w:szCs w:val="26"/>
        </w:rPr>
        <w:t>ой</w:t>
      </w:r>
      <w:r w:rsidRPr="00B12E23" w:rsidR="006F54F3">
        <w:rPr>
          <w:color w:val="000000"/>
          <w:sz w:val="26"/>
          <w:szCs w:val="26"/>
        </w:rPr>
        <w:t>, </w:t>
      </w:r>
      <w:r w:rsidRPr="00B12E23">
        <w:rPr>
          <w:color w:val="000000"/>
          <w:sz w:val="26"/>
          <w:szCs w:val="26"/>
        </w:rPr>
        <w:t xml:space="preserve"> </w:t>
      </w:r>
      <w:r w:rsidRPr="00B12E23" w:rsidR="006F54F3">
        <w:rPr>
          <w:color w:val="000000"/>
          <w:sz w:val="26"/>
          <w:szCs w:val="26"/>
        </w:rPr>
        <w:t xml:space="preserve">его действия </w:t>
      </w:r>
      <w:r w:rsidRPr="00B12E23" w:rsidR="00B128A4">
        <w:rPr>
          <w:color w:val="000000"/>
          <w:sz w:val="26"/>
          <w:szCs w:val="26"/>
        </w:rPr>
        <w:t>правильно</w:t>
      </w:r>
      <w:r w:rsidRPr="00B12E23" w:rsidR="006F54F3">
        <w:rPr>
          <w:color w:val="000000"/>
          <w:sz w:val="26"/>
          <w:szCs w:val="26"/>
        </w:rPr>
        <w:t xml:space="preserve"> </w:t>
      </w:r>
      <w:r w:rsidRPr="00B12E23" w:rsidR="00B128A4">
        <w:rPr>
          <w:color w:val="000000"/>
          <w:sz w:val="26"/>
          <w:szCs w:val="26"/>
        </w:rPr>
        <w:t>квалифицированы по ст</w:t>
      </w:r>
      <w:r w:rsidRPr="00B12E23" w:rsidR="00E55280">
        <w:rPr>
          <w:color w:val="000000"/>
          <w:sz w:val="26"/>
          <w:szCs w:val="26"/>
        </w:rPr>
        <w:t>.</w:t>
      </w:r>
      <w:r w:rsidRPr="00B12E23" w:rsidR="00B128A4">
        <w:rPr>
          <w:color w:val="000000"/>
          <w:sz w:val="26"/>
          <w:szCs w:val="26"/>
        </w:rPr>
        <w:t xml:space="preserve"> 19.29 Ко</w:t>
      </w:r>
      <w:r w:rsidRPr="00B12E23" w:rsidR="00132E82">
        <w:rPr>
          <w:color w:val="000000"/>
          <w:sz w:val="26"/>
          <w:szCs w:val="26"/>
        </w:rPr>
        <w:t xml:space="preserve">АП </w:t>
      </w:r>
      <w:r w:rsidRPr="00B12E23" w:rsidR="00B128A4">
        <w:rPr>
          <w:color w:val="000000"/>
          <w:sz w:val="26"/>
          <w:szCs w:val="26"/>
        </w:rPr>
        <w:t>Р</w:t>
      </w:r>
      <w:r w:rsidRPr="00B12E23" w:rsidR="00B95C52">
        <w:rPr>
          <w:color w:val="000000"/>
          <w:sz w:val="26"/>
          <w:szCs w:val="26"/>
        </w:rPr>
        <w:t>Ф</w:t>
      </w:r>
      <w:r w:rsidRPr="00B12E23" w:rsidR="00BA2AF8">
        <w:rPr>
          <w:color w:val="000000"/>
          <w:sz w:val="26"/>
          <w:szCs w:val="26"/>
        </w:rPr>
        <w:t xml:space="preserve"> </w:t>
      </w:r>
      <w:r w:rsidRPr="00B12E23" w:rsidR="00B128A4">
        <w:rPr>
          <w:color w:val="000000"/>
          <w:sz w:val="26"/>
          <w:szCs w:val="26"/>
        </w:rPr>
        <w:t>об а</w:t>
      </w:r>
      <w:r w:rsidRPr="00B12E23" w:rsidR="005C64D3">
        <w:rPr>
          <w:color w:val="000000"/>
          <w:sz w:val="26"/>
          <w:szCs w:val="26"/>
        </w:rPr>
        <w:t xml:space="preserve">дминистративных правонарушениях </w:t>
      </w:r>
      <w:r w:rsidRPr="00B12E23" w:rsidR="00132E82">
        <w:rPr>
          <w:color w:val="000000"/>
          <w:sz w:val="26"/>
          <w:szCs w:val="26"/>
        </w:rPr>
        <w:t>–</w:t>
      </w:r>
      <w:r w:rsidRPr="00B12E23" w:rsidR="005C64D3">
        <w:rPr>
          <w:color w:val="000000"/>
          <w:sz w:val="26"/>
          <w:szCs w:val="26"/>
        </w:rPr>
        <w:t xml:space="preserve"> </w:t>
      </w:r>
      <w:r w:rsidRPr="00B12E23" w:rsidR="00B128A4">
        <w:rPr>
          <w:color w:val="000000"/>
          <w:sz w:val="26"/>
          <w:szCs w:val="26"/>
        </w:rPr>
        <w:t>привлечение</w:t>
      </w:r>
      <w:r w:rsidRPr="00B12E23" w:rsidR="00132E82">
        <w:rPr>
          <w:color w:val="000000"/>
          <w:sz w:val="26"/>
          <w:szCs w:val="26"/>
        </w:rPr>
        <w:t xml:space="preserve"> </w:t>
      </w:r>
      <w:r w:rsidRPr="00B12E23" w:rsidR="00B128A4">
        <w:rPr>
          <w:color w:val="000000"/>
          <w:sz w:val="26"/>
          <w:szCs w:val="26"/>
        </w:rPr>
        <w:t>работодателем к трудовой деятельности на условиях трудового договора бывшего госуда</w:t>
      </w:r>
      <w:r w:rsidRPr="00B12E23" w:rsidR="00B128A4">
        <w:rPr>
          <w:color w:val="000000"/>
          <w:sz w:val="26"/>
          <w:szCs w:val="26"/>
        </w:rPr>
        <w:t xml:space="preserve">рственного </w:t>
      </w:r>
      <w:r w:rsidRPr="00B12E23" w:rsidR="00B128A4">
        <w:rPr>
          <w:sz w:val="26"/>
          <w:szCs w:val="26"/>
        </w:rPr>
        <w:t>служащего,</w:t>
      </w:r>
      <w:r w:rsidRPr="00B12E23" w:rsidR="00E55280">
        <w:rPr>
          <w:sz w:val="26"/>
          <w:szCs w:val="26"/>
        </w:rPr>
        <w:t xml:space="preserve"> замещавшего должность, включенную в перечень, установленный </w:t>
      </w:r>
      <w:hyperlink r:id="rId5" w:anchor="/document/198780/entry/1" w:history="1">
        <w:r w:rsidRPr="00B12E23" w:rsidR="00E55280">
          <w:rPr>
            <w:rStyle w:val="Hyperlink"/>
            <w:color w:val="auto"/>
            <w:sz w:val="26"/>
            <w:szCs w:val="26"/>
            <w:u w:val="none"/>
          </w:rPr>
          <w:t>нормативными правовыми актами</w:t>
        </w:r>
      </w:hyperlink>
      <w:r w:rsidRPr="00B12E23" w:rsidR="00E55280">
        <w:rPr>
          <w:sz w:val="26"/>
          <w:szCs w:val="26"/>
        </w:rPr>
        <w:t xml:space="preserve">, </w:t>
      </w:r>
      <w:r w:rsidRPr="00B12E23" w:rsidR="00B128A4">
        <w:rPr>
          <w:sz w:val="26"/>
          <w:szCs w:val="26"/>
        </w:rPr>
        <w:t xml:space="preserve"> с нарушением требований, предусмотренных </w:t>
      </w:r>
      <w:hyperlink r:id="rId6" w:history="1">
        <w:r w:rsidRPr="00B12E23" w:rsidR="00B128A4">
          <w:rPr>
            <w:sz w:val="26"/>
            <w:szCs w:val="26"/>
          </w:rPr>
          <w:t>Федеральным законом</w:t>
        </w:r>
      </w:hyperlink>
      <w:r w:rsidRPr="00B12E23" w:rsidR="00B128A4">
        <w:rPr>
          <w:sz w:val="26"/>
          <w:szCs w:val="26"/>
        </w:rPr>
        <w:t xml:space="preserve"> </w:t>
      </w:r>
      <w:r w:rsidRPr="00B12E23" w:rsidR="00B95C52">
        <w:rPr>
          <w:sz w:val="26"/>
          <w:szCs w:val="26"/>
        </w:rPr>
        <w:t>от 25.12.2008 № 273-ФЗ «О противодействии коррупции»</w:t>
      </w:r>
      <w:r w:rsidRPr="00B12E23" w:rsidR="00B128A4">
        <w:rPr>
          <w:sz w:val="26"/>
          <w:szCs w:val="26"/>
        </w:rPr>
        <w:t>.</w:t>
      </w:r>
    </w:p>
    <w:p w:rsidR="00B128A4" w:rsidRPr="00B12E23" w:rsidP="001A5B8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B12E23">
        <w:rPr>
          <w:color w:val="22272F"/>
          <w:sz w:val="26"/>
          <w:szCs w:val="26"/>
          <w:shd w:val="clear" w:color="auto" w:fill="FFFFFF"/>
        </w:rPr>
        <w:t>Совершение</w:t>
      </w:r>
      <w:r w:rsidRPr="00B12E23" w:rsidR="0056382D">
        <w:rPr>
          <w:color w:val="22272F"/>
          <w:sz w:val="26"/>
          <w:szCs w:val="26"/>
          <w:shd w:val="clear" w:color="auto" w:fill="FFFFFF"/>
        </w:rPr>
        <w:t xml:space="preserve"> указанного правонарушения влечет наложение административного штрафа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  <w:r w:rsidRPr="00B12E23">
        <w:rPr>
          <w:sz w:val="26"/>
          <w:szCs w:val="26"/>
        </w:rPr>
        <w:t xml:space="preserve"> </w:t>
      </w:r>
    </w:p>
    <w:p w:rsidR="00132E82" w:rsidRPr="00B12E23" w:rsidP="001A5B89">
      <w:pPr>
        <w:shd w:val="clear" w:color="auto" w:fill="FFFFFF"/>
        <w:ind w:firstLine="720"/>
        <w:jc w:val="both"/>
        <w:rPr>
          <w:iCs/>
          <w:sz w:val="26"/>
          <w:szCs w:val="26"/>
        </w:rPr>
      </w:pPr>
      <w:r w:rsidRPr="00B12E23">
        <w:rPr>
          <w:iCs/>
          <w:sz w:val="26"/>
          <w:szCs w:val="26"/>
        </w:rPr>
        <w:t xml:space="preserve">Обстоятельством, смягчающим административную ответственность, учитывается признание вины в совершении правонарушения.  </w:t>
      </w:r>
    </w:p>
    <w:p w:rsidR="00132E82" w:rsidRPr="00B12E23" w:rsidP="001A5B89">
      <w:pPr>
        <w:shd w:val="clear" w:color="auto" w:fill="FFFFFF"/>
        <w:ind w:firstLine="720"/>
        <w:jc w:val="both"/>
        <w:rPr>
          <w:sz w:val="26"/>
          <w:szCs w:val="26"/>
        </w:rPr>
      </w:pPr>
      <w:r w:rsidRPr="00B12E23">
        <w:rPr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C97D6C" w:rsidRPr="00B12E23" w:rsidP="001A5B89">
      <w:pPr>
        <w:ind w:firstLine="709"/>
        <w:jc w:val="both"/>
        <w:rPr>
          <w:sz w:val="26"/>
          <w:szCs w:val="26"/>
        </w:rPr>
      </w:pPr>
      <w:r w:rsidRPr="00B12E23">
        <w:rPr>
          <w:sz w:val="26"/>
          <w:szCs w:val="26"/>
        </w:rPr>
        <w:t xml:space="preserve">При назначении наказания, учитывая обстоятельства и характер правонарушения, личность виновного, прихожу к выводу о возможности назначить должностному лицу наказание в минимальных пределах санкции </w:t>
      </w:r>
      <w:r w:rsidRPr="00B12E23">
        <w:rPr>
          <w:color w:val="000000"/>
          <w:sz w:val="26"/>
          <w:szCs w:val="26"/>
        </w:rPr>
        <w:t xml:space="preserve">ст. 19.29 </w:t>
      </w:r>
      <w:r w:rsidRPr="00B12E23">
        <w:rPr>
          <w:sz w:val="26"/>
          <w:szCs w:val="26"/>
        </w:rPr>
        <w:t xml:space="preserve">КоАП РФ. </w:t>
      </w:r>
    </w:p>
    <w:p w:rsidR="00713B69" w:rsidRPr="00B12E23" w:rsidP="001A5B89">
      <w:pPr>
        <w:ind w:firstLine="709"/>
        <w:jc w:val="both"/>
        <w:rPr>
          <w:color w:val="000000"/>
          <w:sz w:val="26"/>
          <w:szCs w:val="26"/>
        </w:rPr>
      </w:pPr>
      <w:r w:rsidRPr="00B12E23">
        <w:rPr>
          <w:color w:val="000000"/>
          <w:sz w:val="26"/>
          <w:szCs w:val="26"/>
        </w:rPr>
        <w:t>На основании изложенного, руководствуясь ч</w:t>
      </w:r>
      <w:r w:rsidRPr="00B12E23" w:rsidR="00817FB0">
        <w:rPr>
          <w:color w:val="000000"/>
          <w:sz w:val="26"/>
          <w:szCs w:val="26"/>
        </w:rPr>
        <w:t xml:space="preserve">. </w:t>
      </w:r>
      <w:r w:rsidRPr="00B12E23">
        <w:rPr>
          <w:color w:val="000000"/>
          <w:sz w:val="26"/>
          <w:szCs w:val="26"/>
        </w:rPr>
        <w:t>1 ст</w:t>
      </w:r>
      <w:r w:rsidRPr="00B12E23" w:rsidR="00817FB0">
        <w:rPr>
          <w:color w:val="000000"/>
          <w:sz w:val="26"/>
          <w:szCs w:val="26"/>
        </w:rPr>
        <w:t xml:space="preserve">. </w:t>
      </w:r>
      <w:r w:rsidRPr="00B12E23">
        <w:rPr>
          <w:color w:val="000000"/>
          <w:sz w:val="26"/>
          <w:szCs w:val="26"/>
        </w:rPr>
        <w:t xml:space="preserve">29.10 Кодекса </w:t>
      </w:r>
      <w:r w:rsidRPr="00B12E23" w:rsidR="00BA2AF8">
        <w:rPr>
          <w:color w:val="000000"/>
          <w:sz w:val="26"/>
          <w:szCs w:val="26"/>
        </w:rPr>
        <w:t>Р</w:t>
      </w:r>
      <w:r w:rsidRPr="00B12E23" w:rsidR="00817FB0">
        <w:rPr>
          <w:color w:val="000000"/>
          <w:sz w:val="26"/>
          <w:szCs w:val="26"/>
        </w:rPr>
        <w:t>Ф</w:t>
      </w:r>
      <w:r w:rsidRPr="00B12E23">
        <w:rPr>
          <w:color w:val="000000"/>
          <w:sz w:val="26"/>
          <w:szCs w:val="26"/>
        </w:rPr>
        <w:t xml:space="preserve"> об административных правонарушениях, мировой судья</w:t>
      </w:r>
    </w:p>
    <w:p w:rsidR="00713B69" w:rsidRPr="00B12E23" w:rsidP="001A5B89">
      <w:pPr>
        <w:ind w:firstLine="720"/>
        <w:jc w:val="both"/>
        <w:rPr>
          <w:color w:val="000000"/>
          <w:sz w:val="26"/>
          <w:szCs w:val="26"/>
        </w:rPr>
      </w:pPr>
    </w:p>
    <w:p w:rsidR="00713B69" w:rsidRPr="00B12E23" w:rsidP="001A5B89">
      <w:pPr>
        <w:jc w:val="center"/>
        <w:rPr>
          <w:color w:val="000000"/>
          <w:sz w:val="26"/>
          <w:szCs w:val="26"/>
        </w:rPr>
      </w:pPr>
      <w:r w:rsidRPr="00B12E23">
        <w:rPr>
          <w:color w:val="000000"/>
          <w:sz w:val="26"/>
          <w:szCs w:val="26"/>
        </w:rPr>
        <w:t>постановил:</w:t>
      </w:r>
    </w:p>
    <w:p w:rsidR="00713B69" w:rsidRPr="00B12E23" w:rsidP="001A5B89">
      <w:pPr>
        <w:jc w:val="both"/>
        <w:rPr>
          <w:color w:val="000000"/>
          <w:sz w:val="26"/>
          <w:szCs w:val="26"/>
        </w:rPr>
      </w:pPr>
      <w:r w:rsidRPr="00B12E23">
        <w:rPr>
          <w:color w:val="000000"/>
          <w:sz w:val="26"/>
          <w:szCs w:val="26"/>
        </w:rPr>
        <w:t xml:space="preserve"> </w:t>
      </w:r>
    </w:p>
    <w:p w:rsidR="00713B69" w:rsidRPr="00B12E23" w:rsidP="001A5B89">
      <w:pPr>
        <w:ind w:firstLine="720"/>
        <w:jc w:val="both"/>
        <w:rPr>
          <w:color w:val="000000"/>
          <w:sz w:val="26"/>
          <w:szCs w:val="26"/>
        </w:rPr>
      </w:pPr>
      <w:r w:rsidRPr="00B12E23">
        <w:rPr>
          <w:color w:val="000000"/>
          <w:sz w:val="26"/>
          <w:szCs w:val="26"/>
        </w:rPr>
        <w:t xml:space="preserve">должностное </w:t>
      </w:r>
      <w:r w:rsidRPr="00B12E23" w:rsidR="002D51B7">
        <w:rPr>
          <w:color w:val="000000"/>
          <w:sz w:val="26"/>
          <w:szCs w:val="26"/>
        </w:rPr>
        <w:t>лицо –</w:t>
      </w:r>
      <w:r w:rsidRPr="00B12E23" w:rsidR="00097C63">
        <w:rPr>
          <w:color w:val="000000"/>
          <w:sz w:val="26"/>
          <w:szCs w:val="26"/>
        </w:rPr>
        <w:t xml:space="preserve"> </w:t>
      </w:r>
      <w:r w:rsidRPr="00B12E23">
        <w:rPr>
          <w:color w:val="000000"/>
          <w:sz w:val="26"/>
          <w:szCs w:val="26"/>
        </w:rPr>
        <w:t>генерального директора ООО производственно-коммерческое предприятие «</w:t>
      </w:r>
      <w:r w:rsidRPr="00B12E23">
        <w:rPr>
          <w:color w:val="000000"/>
          <w:sz w:val="26"/>
          <w:szCs w:val="26"/>
        </w:rPr>
        <w:t>Нефтемашснаб</w:t>
      </w:r>
      <w:r w:rsidRPr="00B12E23">
        <w:rPr>
          <w:color w:val="000000"/>
          <w:sz w:val="26"/>
          <w:szCs w:val="26"/>
        </w:rPr>
        <w:t xml:space="preserve">» </w:t>
      </w:r>
      <w:r w:rsidRPr="00B12E23">
        <w:rPr>
          <w:color w:val="000000"/>
          <w:sz w:val="26"/>
          <w:szCs w:val="26"/>
        </w:rPr>
        <w:t>Фарвазетдинова</w:t>
      </w:r>
      <w:r w:rsidRPr="00B12E23">
        <w:rPr>
          <w:color w:val="000000"/>
          <w:sz w:val="26"/>
          <w:szCs w:val="26"/>
        </w:rPr>
        <w:t xml:space="preserve"> </w:t>
      </w:r>
      <w:r w:rsidRPr="00B12E23">
        <w:rPr>
          <w:color w:val="000000"/>
          <w:sz w:val="26"/>
          <w:szCs w:val="26"/>
        </w:rPr>
        <w:t>Фаниля</w:t>
      </w:r>
      <w:r w:rsidRPr="00B12E23">
        <w:rPr>
          <w:color w:val="000000"/>
          <w:sz w:val="26"/>
          <w:szCs w:val="26"/>
        </w:rPr>
        <w:t xml:space="preserve"> </w:t>
      </w:r>
      <w:r w:rsidRPr="00B12E23">
        <w:rPr>
          <w:color w:val="000000"/>
          <w:sz w:val="26"/>
          <w:szCs w:val="26"/>
        </w:rPr>
        <w:t>Анваровича</w:t>
      </w:r>
      <w:r w:rsidRPr="00B12E23" w:rsidR="00F4150F">
        <w:rPr>
          <w:color w:val="000000"/>
          <w:sz w:val="26"/>
          <w:szCs w:val="26"/>
        </w:rPr>
        <w:t xml:space="preserve"> </w:t>
      </w:r>
      <w:r w:rsidRPr="00B12E23">
        <w:rPr>
          <w:color w:val="000000"/>
          <w:sz w:val="26"/>
          <w:szCs w:val="26"/>
        </w:rPr>
        <w:t>признать виновным в совершении административного правонарушения, предусмотренного ст</w:t>
      </w:r>
      <w:r w:rsidRPr="00B12E23" w:rsidR="00BA403F">
        <w:rPr>
          <w:color w:val="000000"/>
          <w:sz w:val="26"/>
          <w:szCs w:val="26"/>
        </w:rPr>
        <w:t>.</w:t>
      </w:r>
      <w:r w:rsidRPr="00B12E23" w:rsidR="002D51B7">
        <w:rPr>
          <w:color w:val="000000"/>
          <w:sz w:val="26"/>
          <w:szCs w:val="26"/>
        </w:rPr>
        <w:t xml:space="preserve"> 19.29 </w:t>
      </w:r>
      <w:r w:rsidRPr="00B12E23">
        <w:rPr>
          <w:color w:val="000000"/>
          <w:sz w:val="26"/>
          <w:szCs w:val="26"/>
        </w:rPr>
        <w:t xml:space="preserve">Кодекса </w:t>
      </w:r>
      <w:r w:rsidRPr="00B12E23" w:rsidR="00BA2AF8">
        <w:rPr>
          <w:color w:val="000000"/>
          <w:sz w:val="26"/>
          <w:szCs w:val="26"/>
        </w:rPr>
        <w:t>Р</w:t>
      </w:r>
      <w:r w:rsidRPr="00B12E23" w:rsidR="00197BA0">
        <w:rPr>
          <w:color w:val="000000"/>
          <w:sz w:val="26"/>
          <w:szCs w:val="26"/>
        </w:rPr>
        <w:t xml:space="preserve">оссийской </w:t>
      </w:r>
      <w:r w:rsidRPr="00B12E23" w:rsidR="00BA403F">
        <w:rPr>
          <w:color w:val="000000"/>
          <w:sz w:val="26"/>
          <w:szCs w:val="26"/>
        </w:rPr>
        <w:t>Ф</w:t>
      </w:r>
      <w:r w:rsidRPr="00B12E23" w:rsidR="00197BA0">
        <w:rPr>
          <w:color w:val="000000"/>
          <w:sz w:val="26"/>
          <w:szCs w:val="26"/>
        </w:rPr>
        <w:t>едерации</w:t>
      </w:r>
      <w:r w:rsidRPr="00B12E23">
        <w:rPr>
          <w:color w:val="000000"/>
          <w:sz w:val="26"/>
          <w:szCs w:val="26"/>
        </w:rPr>
        <w:t xml:space="preserve"> об административных правонарушениях и назначить</w:t>
      </w:r>
      <w:r w:rsidRPr="00B12E23" w:rsidR="00197BA0">
        <w:rPr>
          <w:color w:val="000000"/>
          <w:sz w:val="26"/>
          <w:szCs w:val="26"/>
        </w:rPr>
        <w:t xml:space="preserve"> ему</w:t>
      </w:r>
      <w:r w:rsidRPr="00B12E23">
        <w:rPr>
          <w:color w:val="000000"/>
          <w:sz w:val="26"/>
          <w:szCs w:val="26"/>
        </w:rPr>
        <w:t xml:space="preserve"> наказание в виде административного штрафа в размере </w:t>
      </w:r>
      <w:r w:rsidRPr="00B12E23">
        <w:rPr>
          <w:color w:val="000000"/>
          <w:sz w:val="26"/>
          <w:szCs w:val="26"/>
        </w:rPr>
        <w:t>2</w:t>
      </w:r>
      <w:r w:rsidRPr="00B12E23" w:rsidR="00B505FF">
        <w:rPr>
          <w:color w:val="000000"/>
          <w:sz w:val="26"/>
          <w:szCs w:val="26"/>
        </w:rPr>
        <w:t>0 000 рублей</w:t>
      </w:r>
      <w:r w:rsidRPr="00B12E23">
        <w:rPr>
          <w:color w:val="000000"/>
          <w:sz w:val="26"/>
          <w:szCs w:val="26"/>
        </w:rPr>
        <w:t xml:space="preserve">. </w:t>
      </w:r>
    </w:p>
    <w:p w:rsidR="00BF659B" w:rsidRPr="00B12E23" w:rsidP="001A5B89">
      <w:pPr>
        <w:widowControl w:val="0"/>
        <w:ind w:firstLine="720"/>
        <w:jc w:val="both"/>
        <w:rPr>
          <w:color w:val="000000"/>
          <w:spacing w:val="-4"/>
          <w:sz w:val="26"/>
          <w:szCs w:val="26"/>
        </w:rPr>
      </w:pPr>
      <w:r w:rsidRPr="00B12E23">
        <w:rPr>
          <w:snapToGrid w:val="0"/>
          <w:color w:val="000000"/>
          <w:spacing w:val="-4"/>
          <w:sz w:val="26"/>
          <w:szCs w:val="26"/>
        </w:rPr>
        <w:t>Получатель:</w:t>
      </w:r>
      <w:r w:rsidRPr="00B12E23">
        <w:rPr>
          <w:color w:val="000000"/>
          <w:sz w:val="26"/>
          <w:szCs w:val="26"/>
        </w:rPr>
        <w:t xml:space="preserve"> </w:t>
      </w:r>
      <w:r w:rsidRPr="00B12E23">
        <w:rPr>
          <w:sz w:val="26"/>
          <w:szCs w:val="26"/>
        </w:rPr>
        <w:t>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</w:t>
      </w:r>
      <w:r w:rsidRPr="00B12E23" w:rsidR="00185B5D">
        <w:rPr>
          <w:color w:val="000000"/>
          <w:sz w:val="26"/>
          <w:szCs w:val="26"/>
        </w:rPr>
        <w:t>011601193010029140</w:t>
      </w:r>
      <w:r w:rsidRPr="00B12E23">
        <w:rPr>
          <w:sz w:val="26"/>
          <w:szCs w:val="26"/>
        </w:rPr>
        <w:t xml:space="preserve"> ОКТМО – 71872000 ИНН 8601073664 КПП 860101001 л/</w:t>
      </w:r>
      <w:r w:rsidRPr="00B12E23">
        <w:rPr>
          <w:sz w:val="26"/>
          <w:szCs w:val="26"/>
        </w:rPr>
        <w:t>сч</w:t>
      </w:r>
      <w:r w:rsidRPr="00B12E23">
        <w:rPr>
          <w:sz w:val="26"/>
          <w:szCs w:val="26"/>
        </w:rPr>
        <w:t>. 04872</w:t>
      </w:r>
      <w:r w:rsidRPr="00B12E23">
        <w:rPr>
          <w:sz w:val="26"/>
          <w:szCs w:val="26"/>
          <w:lang w:val="en-US"/>
        </w:rPr>
        <w:t>D</w:t>
      </w:r>
      <w:r w:rsidRPr="00B12E23">
        <w:rPr>
          <w:sz w:val="26"/>
          <w:szCs w:val="26"/>
        </w:rPr>
        <w:t xml:space="preserve">01540 УИН </w:t>
      </w:r>
      <w:r w:rsidRPr="00B12E23" w:rsidR="006F6EF6">
        <w:rPr>
          <w:sz w:val="26"/>
          <w:szCs w:val="26"/>
        </w:rPr>
        <w:t>0412365400355002062519186</w:t>
      </w:r>
      <w:r w:rsidRPr="00B12E23">
        <w:rPr>
          <w:color w:val="000000"/>
          <w:spacing w:val="-4"/>
          <w:sz w:val="26"/>
          <w:szCs w:val="26"/>
        </w:rPr>
        <w:t xml:space="preserve">. </w:t>
      </w:r>
    </w:p>
    <w:p w:rsidR="00016A7C" w:rsidRPr="00B12E23" w:rsidP="001A5B89">
      <w:pPr>
        <w:widowControl w:val="0"/>
        <w:ind w:firstLine="720"/>
        <w:jc w:val="both"/>
        <w:rPr>
          <w:color w:val="000000"/>
          <w:spacing w:val="-4"/>
          <w:sz w:val="26"/>
          <w:szCs w:val="26"/>
        </w:rPr>
      </w:pPr>
      <w:r w:rsidRPr="00B12E23">
        <w:rPr>
          <w:sz w:val="26"/>
          <w:szCs w:val="26"/>
        </w:rPr>
        <w:t>В соответствии с ч. 1 ст. 32.2 КоАП РФ административный</w:t>
      </w:r>
      <w:r w:rsidRPr="00B12E23">
        <w:rPr>
          <w:color w:val="000000"/>
          <w:sz w:val="26"/>
          <w:szCs w:val="26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7138E4" w:rsidRPr="00B12E23" w:rsidP="001A5B89">
      <w:pPr>
        <w:pStyle w:val="BodyText"/>
        <w:ind w:firstLine="708"/>
        <w:jc w:val="both"/>
        <w:rPr>
          <w:color w:val="000000"/>
          <w:sz w:val="26"/>
          <w:szCs w:val="26"/>
          <w:lang w:val="x-none" w:eastAsia="x-none"/>
        </w:rPr>
      </w:pPr>
      <w:r w:rsidRPr="00B12E23">
        <w:rPr>
          <w:snapToGrid/>
          <w:color w:val="000000"/>
          <w:sz w:val="26"/>
          <w:szCs w:val="26"/>
          <w:lang w:val="x-none" w:eastAsia="x-none"/>
        </w:rPr>
        <w:t xml:space="preserve">Постановление может быть обжаловано в течение десяти </w:t>
      </w:r>
      <w:r w:rsidRPr="00B12E23" w:rsidR="00D35243">
        <w:rPr>
          <w:snapToGrid/>
          <w:color w:val="000000"/>
          <w:sz w:val="26"/>
          <w:szCs w:val="26"/>
          <w:lang w:eastAsia="x-none"/>
        </w:rPr>
        <w:t>дней</w:t>
      </w:r>
      <w:r w:rsidRPr="00B12E23">
        <w:rPr>
          <w:snapToGrid/>
          <w:color w:val="000000"/>
          <w:sz w:val="26"/>
          <w:szCs w:val="26"/>
          <w:lang w:val="x-none" w:eastAsia="x-none"/>
        </w:rPr>
        <w:t xml:space="preserve"> со дня получения копии настоящего постановления в Лангепасский городской суд путем подачи жалобы через мирового судью судебного участка № </w:t>
      </w:r>
      <w:r w:rsidRPr="00B12E23" w:rsidR="00D35243">
        <w:rPr>
          <w:snapToGrid/>
          <w:color w:val="000000"/>
          <w:sz w:val="26"/>
          <w:szCs w:val="26"/>
          <w:lang w:eastAsia="x-none"/>
        </w:rPr>
        <w:t>2</w:t>
      </w:r>
      <w:r w:rsidRPr="00B12E23">
        <w:rPr>
          <w:snapToGrid/>
          <w:color w:val="000000"/>
          <w:sz w:val="26"/>
          <w:szCs w:val="26"/>
          <w:lang w:val="x-none" w:eastAsia="x-none"/>
        </w:rPr>
        <w:t xml:space="preserve"> Лангепасского судебного  района Х</w:t>
      </w:r>
      <w:r w:rsidRPr="00B12E23" w:rsidR="00B22756">
        <w:rPr>
          <w:snapToGrid/>
          <w:color w:val="000000"/>
          <w:sz w:val="26"/>
          <w:szCs w:val="26"/>
          <w:lang w:eastAsia="x-none"/>
        </w:rPr>
        <w:t>МАО-Югры</w:t>
      </w:r>
      <w:r w:rsidRPr="00B12E23">
        <w:rPr>
          <w:snapToGrid/>
          <w:color w:val="000000"/>
          <w:sz w:val="26"/>
          <w:szCs w:val="26"/>
          <w:lang w:val="x-none" w:eastAsia="x-none"/>
        </w:rPr>
        <w:t>, либо непосредственно в Лангепасский городской суд Х</w:t>
      </w:r>
      <w:r w:rsidRPr="00B12E23" w:rsidR="00B22756">
        <w:rPr>
          <w:snapToGrid/>
          <w:color w:val="000000"/>
          <w:sz w:val="26"/>
          <w:szCs w:val="26"/>
          <w:lang w:eastAsia="x-none"/>
        </w:rPr>
        <w:t>МАО-Югры</w:t>
      </w:r>
      <w:r w:rsidRPr="00B12E23">
        <w:rPr>
          <w:snapToGrid/>
          <w:color w:val="000000"/>
          <w:sz w:val="26"/>
          <w:szCs w:val="26"/>
          <w:lang w:val="x-none" w:eastAsia="x-none"/>
        </w:rPr>
        <w:t>.</w:t>
      </w:r>
    </w:p>
    <w:p w:rsidR="00B22756" w:rsidRPr="00B12E23" w:rsidP="001A5B89">
      <w:pPr>
        <w:pStyle w:val="BodyText"/>
        <w:rPr>
          <w:color w:val="000000"/>
          <w:spacing w:val="-4"/>
          <w:sz w:val="26"/>
          <w:szCs w:val="26"/>
        </w:rPr>
      </w:pPr>
      <w:r w:rsidRPr="00B12E23">
        <w:rPr>
          <w:color w:val="000000"/>
          <w:spacing w:val="-4"/>
          <w:sz w:val="26"/>
          <w:szCs w:val="26"/>
        </w:rPr>
        <w:t xml:space="preserve">           </w:t>
      </w:r>
    </w:p>
    <w:p w:rsidR="00B22756" w:rsidRPr="00B12E23" w:rsidP="001A5B89">
      <w:pPr>
        <w:pStyle w:val="BodyText"/>
        <w:ind w:firstLine="708"/>
        <w:rPr>
          <w:color w:val="000000"/>
          <w:spacing w:val="-4"/>
          <w:sz w:val="26"/>
          <w:szCs w:val="26"/>
        </w:rPr>
      </w:pPr>
      <w:r w:rsidRPr="00B12E23">
        <w:rPr>
          <w:color w:val="000000"/>
          <w:spacing w:val="-4"/>
          <w:sz w:val="26"/>
          <w:szCs w:val="26"/>
        </w:rPr>
        <w:t>Мировой судья</w:t>
      </w:r>
      <w:r w:rsidRPr="00B12E23">
        <w:rPr>
          <w:color w:val="000000"/>
          <w:spacing w:val="-4"/>
          <w:sz w:val="26"/>
          <w:szCs w:val="26"/>
        </w:rPr>
        <w:tab/>
      </w:r>
      <w:r w:rsidRPr="00B12E23">
        <w:rPr>
          <w:color w:val="000000"/>
          <w:spacing w:val="-4"/>
          <w:sz w:val="26"/>
          <w:szCs w:val="26"/>
        </w:rPr>
        <w:tab/>
      </w:r>
      <w:r w:rsidRPr="00B12E23">
        <w:rPr>
          <w:color w:val="000000"/>
          <w:spacing w:val="-4"/>
          <w:sz w:val="26"/>
          <w:szCs w:val="26"/>
        </w:rPr>
        <w:tab/>
      </w:r>
      <w:r w:rsidRPr="00B12E23">
        <w:rPr>
          <w:color w:val="000000"/>
          <w:spacing w:val="-4"/>
          <w:sz w:val="26"/>
          <w:szCs w:val="26"/>
        </w:rPr>
        <w:tab/>
      </w:r>
      <w:r w:rsidRPr="00B12E23">
        <w:rPr>
          <w:color w:val="000000"/>
          <w:spacing w:val="-4"/>
          <w:sz w:val="26"/>
          <w:szCs w:val="26"/>
        </w:rPr>
        <w:tab/>
      </w:r>
      <w:r w:rsidRPr="00B12E23">
        <w:rPr>
          <w:color w:val="000000"/>
          <w:spacing w:val="-4"/>
          <w:sz w:val="26"/>
          <w:szCs w:val="26"/>
        </w:rPr>
        <w:tab/>
      </w:r>
      <w:r w:rsidRPr="00B12E23">
        <w:rPr>
          <w:color w:val="000000"/>
          <w:spacing w:val="-4"/>
          <w:sz w:val="26"/>
          <w:szCs w:val="26"/>
        </w:rPr>
        <w:tab/>
      </w:r>
      <w:r w:rsidRPr="00B12E23">
        <w:rPr>
          <w:color w:val="000000"/>
          <w:spacing w:val="-4"/>
          <w:sz w:val="26"/>
          <w:szCs w:val="26"/>
        </w:rPr>
        <w:tab/>
        <w:t>Красников А.В.</w:t>
      </w:r>
    </w:p>
    <w:p w:rsidR="00B22756" w:rsidRPr="00B12E23" w:rsidP="001A5B89">
      <w:pPr>
        <w:tabs>
          <w:tab w:val="left" w:pos="7230"/>
          <w:tab w:val="left" w:pos="7655"/>
        </w:tabs>
        <w:ind w:firstLine="720"/>
        <w:rPr>
          <w:color w:val="000000"/>
          <w:spacing w:val="-4"/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Sect="00AF7EC6">
      <w:headerReference w:type="default" r:id="rId7"/>
      <w:pgSz w:w="11906" w:h="16838"/>
      <w:pgMar w:top="938" w:right="566" w:bottom="709" w:left="1418" w:header="426" w:footer="25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58C5" w:rsidP="005C64D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1E7D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E827E0"/>
    <w:multiLevelType w:val="hybridMultilevel"/>
    <w:tmpl w:val="F0A6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16"/>
    <w:rsid w:val="0000262D"/>
    <w:rsid w:val="00002C04"/>
    <w:rsid w:val="0001105E"/>
    <w:rsid w:val="0001654E"/>
    <w:rsid w:val="00016A7C"/>
    <w:rsid w:val="00035545"/>
    <w:rsid w:val="00044FD6"/>
    <w:rsid w:val="00045B5C"/>
    <w:rsid w:val="00047088"/>
    <w:rsid w:val="00047F0C"/>
    <w:rsid w:val="00050220"/>
    <w:rsid w:val="000561A0"/>
    <w:rsid w:val="000632FC"/>
    <w:rsid w:val="0006658F"/>
    <w:rsid w:val="00070555"/>
    <w:rsid w:val="0007295E"/>
    <w:rsid w:val="00077937"/>
    <w:rsid w:val="000803A9"/>
    <w:rsid w:val="00082EDA"/>
    <w:rsid w:val="00083873"/>
    <w:rsid w:val="00083A6C"/>
    <w:rsid w:val="00084E43"/>
    <w:rsid w:val="00087857"/>
    <w:rsid w:val="00087ADF"/>
    <w:rsid w:val="00097C63"/>
    <w:rsid w:val="000A0549"/>
    <w:rsid w:val="000A6B08"/>
    <w:rsid w:val="000A6C42"/>
    <w:rsid w:val="000A746C"/>
    <w:rsid w:val="000B25BE"/>
    <w:rsid w:val="000B7FDC"/>
    <w:rsid w:val="000C14A4"/>
    <w:rsid w:val="000C2ACA"/>
    <w:rsid w:val="000C3D64"/>
    <w:rsid w:val="000D070A"/>
    <w:rsid w:val="000D33C5"/>
    <w:rsid w:val="000D7206"/>
    <w:rsid w:val="000D7CFD"/>
    <w:rsid w:val="000E1A77"/>
    <w:rsid w:val="000E4274"/>
    <w:rsid w:val="000F078E"/>
    <w:rsid w:val="000F1610"/>
    <w:rsid w:val="000F1BA0"/>
    <w:rsid w:val="000F338B"/>
    <w:rsid w:val="000F605A"/>
    <w:rsid w:val="000F6C03"/>
    <w:rsid w:val="000F7660"/>
    <w:rsid w:val="001007BF"/>
    <w:rsid w:val="0011172D"/>
    <w:rsid w:val="0011275E"/>
    <w:rsid w:val="00116466"/>
    <w:rsid w:val="001230FD"/>
    <w:rsid w:val="00127CDF"/>
    <w:rsid w:val="0013044F"/>
    <w:rsid w:val="001318ED"/>
    <w:rsid w:val="00132E82"/>
    <w:rsid w:val="001363D5"/>
    <w:rsid w:val="00150AF9"/>
    <w:rsid w:val="001544F4"/>
    <w:rsid w:val="00163CEA"/>
    <w:rsid w:val="001771CF"/>
    <w:rsid w:val="00181B39"/>
    <w:rsid w:val="0018474D"/>
    <w:rsid w:val="00184962"/>
    <w:rsid w:val="001849F1"/>
    <w:rsid w:val="00185B5D"/>
    <w:rsid w:val="00192204"/>
    <w:rsid w:val="00192729"/>
    <w:rsid w:val="00195450"/>
    <w:rsid w:val="00197BA0"/>
    <w:rsid w:val="001A0E59"/>
    <w:rsid w:val="001A543F"/>
    <w:rsid w:val="001A5B89"/>
    <w:rsid w:val="001A786B"/>
    <w:rsid w:val="001B29BB"/>
    <w:rsid w:val="001B356D"/>
    <w:rsid w:val="001B4125"/>
    <w:rsid w:val="001B560C"/>
    <w:rsid w:val="001B715B"/>
    <w:rsid w:val="001C1054"/>
    <w:rsid w:val="001C39A3"/>
    <w:rsid w:val="001C6372"/>
    <w:rsid w:val="001C7580"/>
    <w:rsid w:val="001C7C5D"/>
    <w:rsid w:val="001D2A0D"/>
    <w:rsid w:val="001D2B16"/>
    <w:rsid w:val="001D4CC9"/>
    <w:rsid w:val="001E0CE9"/>
    <w:rsid w:val="001E67DF"/>
    <w:rsid w:val="001E7506"/>
    <w:rsid w:val="001F1C0F"/>
    <w:rsid w:val="00203017"/>
    <w:rsid w:val="002102C9"/>
    <w:rsid w:val="002211A1"/>
    <w:rsid w:val="00223638"/>
    <w:rsid w:val="00225913"/>
    <w:rsid w:val="00225ACD"/>
    <w:rsid w:val="0022660A"/>
    <w:rsid w:val="00232558"/>
    <w:rsid w:val="002458BE"/>
    <w:rsid w:val="002534F4"/>
    <w:rsid w:val="00257B92"/>
    <w:rsid w:val="002677E1"/>
    <w:rsid w:val="0026799B"/>
    <w:rsid w:val="0027006F"/>
    <w:rsid w:val="0027744C"/>
    <w:rsid w:val="00285AB3"/>
    <w:rsid w:val="00290661"/>
    <w:rsid w:val="00291255"/>
    <w:rsid w:val="002A18B8"/>
    <w:rsid w:val="002A56A3"/>
    <w:rsid w:val="002A7B91"/>
    <w:rsid w:val="002A7FBE"/>
    <w:rsid w:val="002B24C4"/>
    <w:rsid w:val="002B56BF"/>
    <w:rsid w:val="002C44D6"/>
    <w:rsid w:val="002C67D3"/>
    <w:rsid w:val="002D152A"/>
    <w:rsid w:val="002D2F42"/>
    <w:rsid w:val="002D4E88"/>
    <w:rsid w:val="002D51B7"/>
    <w:rsid w:val="002F35F0"/>
    <w:rsid w:val="002F4601"/>
    <w:rsid w:val="00303D2D"/>
    <w:rsid w:val="00321481"/>
    <w:rsid w:val="00331EE6"/>
    <w:rsid w:val="00333C0A"/>
    <w:rsid w:val="00334325"/>
    <w:rsid w:val="003407E7"/>
    <w:rsid w:val="00343439"/>
    <w:rsid w:val="003473CD"/>
    <w:rsid w:val="00352E6E"/>
    <w:rsid w:val="0035623D"/>
    <w:rsid w:val="00371BFD"/>
    <w:rsid w:val="0037619D"/>
    <w:rsid w:val="003765BB"/>
    <w:rsid w:val="00384AC9"/>
    <w:rsid w:val="00392858"/>
    <w:rsid w:val="00395678"/>
    <w:rsid w:val="003A46BD"/>
    <w:rsid w:val="003A6DC1"/>
    <w:rsid w:val="003A7709"/>
    <w:rsid w:val="003B2A9B"/>
    <w:rsid w:val="003B407F"/>
    <w:rsid w:val="003C2A93"/>
    <w:rsid w:val="003C2A9F"/>
    <w:rsid w:val="003C62D6"/>
    <w:rsid w:val="003C6683"/>
    <w:rsid w:val="003D4D3B"/>
    <w:rsid w:val="003D649A"/>
    <w:rsid w:val="003D7B9E"/>
    <w:rsid w:val="003E0E02"/>
    <w:rsid w:val="004046E7"/>
    <w:rsid w:val="00413318"/>
    <w:rsid w:val="00413837"/>
    <w:rsid w:val="0041753E"/>
    <w:rsid w:val="00422D3C"/>
    <w:rsid w:val="00422D43"/>
    <w:rsid w:val="00422F9A"/>
    <w:rsid w:val="004245A5"/>
    <w:rsid w:val="00431AC0"/>
    <w:rsid w:val="00433F36"/>
    <w:rsid w:val="0044619C"/>
    <w:rsid w:val="00447A7E"/>
    <w:rsid w:val="004541B9"/>
    <w:rsid w:val="004574CD"/>
    <w:rsid w:val="004610C2"/>
    <w:rsid w:val="00477712"/>
    <w:rsid w:val="00483330"/>
    <w:rsid w:val="00484F48"/>
    <w:rsid w:val="004854F6"/>
    <w:rsid w:val="00496BC9"/>
    <w:rsid w:val="00497EB4"/>
    <w:rsid w:val="004A2496"/>
    <w:rsid w:val="004A4D7D"/>
    <w:rsid w:val="004A75E7"/>
    <w:rsid w:val="004A7AD6"/>
    <w:rsid w:val="004B0FC2"/>
    <w:rsid w:val="004B4EAA"/>
    <w:rsid w:val="004C2508"/>
    <w:rsid w:val="004C6B61"/>
    <w:rsid w:val="004C6CDB"/>
    <w:rsid w:val="004D4C24"/>
    <w:rsid w:val="004E37EB"/>
    <w:rsid w:val="004E51CB"/>
    <w:rsid w:val="005030FF"/>
    <w:rsid w:val="00504135"/>
    <w:rsid w:val="00504B65"/>
    <w:rsid w:val="00505BF9"/>
    <w:rsid w:val="005077C2"/>
    <w:rsid w:val="00515398"/>
    <w:rsid w:val="0051613C"/>
    <w:rsid w:val="0051614C"/>
    <w:rsid w:val="005177E8"/>
    <w:rsid w:val="0054390A"/>
    <w:rsid w:val="00555DB1"/>
    <w:rsid w:val="0056382D"/>
    <w:rsid w:val="0056567E"/>
    <w:rsid w:val="005671FE"/>
    <w:rsid w:val="00573CD8"/>
    <w:rsid w:val="00576959"/>
    <w:rsid w:val="00586777"/>
    <w:rsid w:val="00593E3E"/>
    <w:rsid w:val="0059425A"/>
    <w:rsid w:val="005A1530"/>
    <w:rsid w:val="005A305B"/>
    <w:rsid w:val="005A467E"/>
    <w:rsid w:val="005A49AD"/>
    <w:rsid w:val="005B1783"/>
    <w:rsid w:val="005B4060"/>
    <w:rsid w:val="005B6E6D"/>
    <w:rsid w:val="005C03B4"/>
    <w:rsid w:val="005C09F8"/>
    <w:rsid w:val="005C64D3"/>
    <w:rsid w:val="005C68EA"/>
    <w:rsid w:val="005D0E8D"/>
    <w:rsid w:val="005E7B09"/>
    <w:rsid w:val="005F07E6"/>
    <w:rsid w:val="005F0880"/>
    <w:rsid w:val="005F478C"/>
    <w:rsid w:val="005F6A99"/>
    <w:rsid w:val="00605DEB"/>
    <w:rsid w:val="00611188"/>
    <w:rsid w:val="00612096"/>
    <w:rsid w:val="00614699"/>
    <w:rsid w:val="00615518"/>
    <w:rsid w:val="006167B5"/>
    <w:rsid w:val="00633524"/>
    <w:rsid w:val="00642315"/>
    <w:rsid w:val="00647528"/>
    <w:rsid w:val="006602B5"/>
    <w:rsid w:val="006627BD"/>
    <w:rsid w:val="00671D51"/>
    <w:rsid w:val="00673140"/>
    <w:rsid w:val="0067435C"/>
    <w:rsid w:val="006753F9"/>
    <w:rsid w:val="00693EDE"/>
    <w:rsid w:val="006A18B9"/>
    <w:rsid w:val="006A2D31"/>
    <w:rsid w:val="006A32ED"/>
    <w:rsid w:val="006A3429"/>
    <w:rsid w:val="006A3768"/>
    <w:rsid w:val="006A6140"/>
    <w:rsid w:val="006B1C30"/>
    <w:rsid w:val="006C68A3"/>
    <w:rsid w:val="006D3FFA"/>
    <w:rsid w:val="006D4030"/>
    <w:rsid w:val="006D5CED"/>
    <w:rsid w:val="006D6122"/>
    <w:rsid w:val="006E29C9"/>
    <w:rsid w:val="006F1910"/>
    <w:rsid w:val="006F2AC0"/>
    <w:rsid w:val="006F54F3"/>
    <w:rsid w:val="006F6EF6"/>
    <w:rsid w:val="007007A8"/>
    <w:rsid w:val="00707910"/>
    <w:rsid w:val="007138E4"/>
    <w:rsid w:val="0071399A"/>
    <w:rsid w:val="00713B69"/>
    <w:rsid w:val="00716C91"/>
    <w:rsid w:val="00716DF5"/>
    <w:rsid w:val="0073133A"/>
    <w:rsid w:val="0075476B"/>
    <w:rsid w:val="00755DEF"/>
    <w:rsid w:val="007610E7"/>
    <w:rsid w:val="0076144D"/>
    <w:rsid w:val="0076434E"/>
    <w:rsid w:val="0076491F"/>
    <w:rsid w:val="0076621E"/>
    <w:rsid w:val="00780831"/>
    <w:rsid w:val="00781856"/>
    <w:rsid w:val="007844C2"/>
    <w:rsid w:val="007947B8"/>
    <w:rsid w:val="0079622C"/>
    <w:rsid w:val="007A02BD"/>
    <w:rsid w:val="007A6FA5"/>
    <w:rsid w:val="007C037C"/>
    <w:rsid w:val="007C4C9C"/>
    <w:rsid w:val="007C5355"/>
    <w:rsid w:val="007C78BD"/>
    <w:rsid w:val="007D5F17"/>
    <w:rsid w:val="007D6EB9"/>
    <w:rsid w:val="007E0E29"/>
    <w:rsid w:val="007E1596"/>
    <w:rsid w:val="007E3395"/>
    <w:rsid w:val="007E5090"/>
    <w:rsid w:val="007E6DF1"/>
    <w:rsid w:val="00801E4C"/>
    <w:rsid w:val="00802E5C"/>
    <w:rsid w:val="00817FB0"/>
    <w:rsid w:val="00821F23"/>
    <w:rsid w:val="008222D7"/>
    <w:rsid w:val="00826839"/>
    <w:rsid w:val="00827F86"/>
    <w:rsid w:val="00830257"/>
    <w:rsid w:val="00833C00"/>
    <w:rsid w:val="00834981"/>
    <w:rsid w:val="00841EA6"/>
    <w:rsid w:val="0085275B"/>
    <w:rsid w:val="008618CB"/>
    <w:rsid w:val="008635B3"/>
    <w:rsid w:val="00864AE8"/>
    <w:rsid w:val="00864B23"/>
    <w:rsid w:val="00873918"/>
    <w:rsid w:val="00873B73"/>
    <w:rsid w:val="00881662"/>
    <w:rsid w:val="00886C4E"/>
    <w:rsid w:val="00895644"/>
    <w:rsid w:val="00897012"/>
    <w:rsid w:val="00897116"/>
    <w:rsid w:val="008978FB"/>
    <w:rsid w:val="008A2AAE"/>
    <w:rsid w:val="008A3964"/>
    <w:rsid w:val="008A4EF4"/>
    <w:rsid w:val="008B6A5F"/>
    <w:rsid w:val="008C01AB"/>
    <w:rsid w:val="008C0837"/>
    <w:rsid w:val="008C3728"/>
    <w:rsid w:val="008D1662"/>
    <w:rsid w:val="008D5844"/>
    <w:rsid w:val="008D6C53"/>
    <w:rsid w:val="008E16B5"/>
    <w:rsid w:val="008E64BA"/>
    <w:rsid w:val="008E7B87"/>
    <w:rsid w:val="008F282B"/>
    <w:rsid w:val="008F4E05"/>
    <w:rsid w:val="008F5950"/>
    <w:rsid w:val="009041E6"/>
    <w:rsid w:val="0090453C"/>
    <w:rsid w:val="00905447"/>
    <w:rsid w:val="00906FA9"/>
    <w:rsid w:val="00907524"/>
    <w:rsid w:val="00917ADF"/>
    <w:rsid w:val="00923032"/>
    <w:rsid w:val="00924F24"/>
    <w:rsid w:val="0092720E"/>
    <w:rsid w:val="00927912"/>
    <w:rsid w:val="00942AE5"/>
    <w:rsid w:val="00945D61"/>
    <w:rsid w:val="009477A6"/>
    <w:rsid w:val="00952BD7"/>
    <w:rsid w:val="00960DF1"/>
    <w:rsid w:val="0097297A"/>
    <w:rsid w:val="00973522"/>
    <w:rsid w:val="009807AC"/>
    <w:rsid w:val="00991314"/>
    <w:rsid w:val="00994516"/>
    <w:rsid w:val="00994A40"/>
    <w:rsid w:val="00995521"/>
    <w:rsid w:val="009A0613"/>
    <w:rsid w:val="009A518F"/>
    <w:rsid w:val="009B2EEA"/>
    <w:rsid w:val="009D1988"/>
    <w:rsid w:val="009E2105"/>
    <w:rsid w:val="009E372E"/>
    <w:rsid w:val="009E5F2E"/>
    <w:rsid w:val="009F0368"/>
    <w:rsid w:val="009F351C"/>
    <w:rsid w:val="009F3F34"/>
    <w:rsid w:val="009F6C0A"/>
    <w:rsid w:val="00A04ACD"/>
    <w:rsid w:val="00A1055E"/>
    <w:rsid w:val="00A12990"/>
    <w:rsid w:val="00A153BF"/>
    <w:rsid w:val="00A15AB6"/>
    <w:rsid w:val="00A15B12"/>
    <w:rsid w:val="00A169E0"/>
    <w:rsid w:val="00A43211"/>
    <w:rsid w:val="00A432F6"/>
    <w:rsid w:val="00A4620C"/>
    <w:rsid w:val="00A64B50"/>
    <w:rsid w:val="00A747CC"/>
    <w:rsid w:val="00A754D1"/>
    <w:rsid w:val="00A81309"/>
    <w:rsid w:val="00A81F59"/>
    <w:rsid w:val="00A86EF7"/>
    <w:rsid w:val="00AA186C"/>
    <w:rsid w:val="00AA2057"/>
    <w:rsid w:val="00AA3077"/>
    <w:rsid w:val="00AA394A"/>
    <w:rsid w:val="00AA3A90"/>
    <w:rsid w:val="00AA670F"/>
    <w:rsid w:val="00AB0938"/>
    <w:rsid w:val="00AB4AD7"/>
    <w:rsid w:val="00AB4D53"/>
    <w:rsid w:val="00AB57A4"/>
    <w:rsid w:val="00AB61B0"/>
    <w:rsid w:val="00AB7ABE"/>
    <w:rsid w:val="00AC7D79"/>
    <w:rsid w:val="00AD2428"/>
    <w:rsid w:val="00AE1493"/>
    <w:rsid w:val="00AF7B57"/>
    <w:rsid w:val="00AF7EC6"/>
    <w:rsid w:val="00B06D8D"/>
    <w:rsid w:val="00B128A4"/>
    <w:rsid w:val="00B12E23"/>
    <w:rsid w:val="00B136CC"/>
    <w:rsid w:val="00B16CED"/>
    <w:rsid w:val="00B2040D"/>
    <w:rsid w:val="00B20724"/>
    <w:rsid w:val="00B22756"/>
    <w:rsid w:val="00B22B5C"/>
    <w:rsid w:val="00B326C2"/>
    <w:rsid w:val="00B353C8"/>
    <w:rsid w:val="00B422AB"/>
    <w:rsid w:val="00B505FF"/>
    <w:rsid w:val="00B5221A"/>
    <w:rsid w:val="00B54452"/>
    <w:rsid w:val="00B6052D"/>
    <w:rsid w:val="00B66C83"/>
    <w:rsid w:val="00B700C1"/>
    <w:rsid w:val="00B71F76"/>
    <w:rsid w:val="00B71F84"/>
    <w:rsid w:val="00B95C52"/>
    <w:rsid w:val="00BA2AF8"/>
    <w:rsid w:val="00BA2DCB"/>
    <w:rsid w:val="00BA3FBC"/>
    <w:rsid w:val="00BA403F"/>
    <w:rsid w:val="00BA5DBC"/>
    <w:rsid w:val="00BC0590"/>
    <w:rsid w:val="00BC19C3"/>
    <w:rsid w:val="00BC344E"/>
    <w:rsid w:val="00BC3BD4"/>
    <w:rsid w:val="00BC79A4"/>
    <w:rsid w:val="00BD42FC"/>
    <w:rsid w:val="00BF659B"/>
    <w:rsid w:val="00BF692A"/>
    <w:rsid w:val="00C015D5"/>
    <w:rsid w:val="00C03EC3"/>
    <w:rsid w:val="00C0650D"/>
    <w:rsid w:val="00C12179"/>
    <w:rsid w:val="00C16EC7"/>
    <w:rsid w:val="00C20311"/>
    <w:rsid w:val="00C269AD"/>
    <w:rsid w:val="00C35D68"/>
    <w:rsid w:val="00C40573"/>
    <w:rsid w:val="00C41BA1"/>
    <w:rsid w:val="00C4775B"/>
    <w:rsid w:val="00C52B75"/>
    <w:rsid w:val="00C55905"/>
    <w:rsid w:val="00C61D30"/>
    <w:rsid w:val="00C64BAB"/>
    <w:rsid w:val="00C73FD5"/>
    <w:rsid w:val="00C76278"/>
    <w:rsid w:val="00C77656"/>
    <w:rsid w:val="00C85A62"/>
    <w:rsid w:val="00C97D6C"/>
    <w:rsid w:val="00CA55FB"/>
    <w:rsid w:val="00CA6A46"/>
    <w:rsid w:val="00CA7011"/>
    <w:rsid w:val="00CA73AA"/>
    <w:rsid w:val="00CA7F9B"/>
    <w:rsid w:val="00CB0606"/>
    <w:rsid w:val="00CB67D5"/>
    <w:rsid w:val="00CC49A1"/>
    <w:rsid w:val="00CD62E1"/>
    <w:rsid w:val="00CD72D6"/>
    <w:rsid w:val="00CF4D8B"/>
    <w:rsid w:val="00D009A6"/>
    <w:rsid w:val="00D02A56"/>
    <w:rsid w:val="00D1515F"/>
    <w:rsid w:val="00D15CB8"/>
    <w:rsid w:val="00D167C0"/>
    <w:rsid w:val="00D17A19"/>
    <w:rsid w:val="00D22FD7"/>
    <w:rsid w:val="00D23AC7"/>
    <w:rsid w:val="00D23C4C"/>
    <w:rsid w:val="00D3219B"/>
    <w:rsid w:val="00D35243"/>
    <w:rsid w:val="00D37781"/>
    <w:rsid w:val="00D379B8"/>
    <w:rsid w:val="00D4549B"/>
    <w:rsid w:val="00D52BE3"/>
    <w:rsid w:val="00D60C4C"/>
    <w:rsid w:val="00D73CC7"/>
    <w:rsid w:val="00D807D3"/>
    <w:rsid w:val="00D837C9"/>
    <w:rsid w:val="00D853D7"/>
    <w:rsid w:val="00D90C6F"/>
    <w:rsid w:val="00D93CBF"/>
    <w:rsid w:val="00D95837"/>
    <w:rsid w:val="00D97608"/>
    <w:rsid w:val="00D97B13"/>
    <w:rsid w:val="00DA6BBE"/>
    <w:rsid w:val="00DB159C"/>
    <w:rsid w:val="00DB19B6"/>
    <w:rsid w:val="00DC3A3B"/>
    <w:rsid w:val="00DC3AB4"/>
    <w:rsid w:val="00DC5958"/>
    <w:rsid w:val="00DD37FE"/>
    <w:rsid w:val="00DE0A66"/>
    <w:rsid w:val="00DE1EC0"/>
    <w:rsid w:val="00DE56E9"/>
    <w:rsid w:val="00DF4987"/>
    <w:rsid w:val="00E1101B"/>
    <w:rsid w:val="00E17C61"/>
    <w:rsid w:val="00E228E0"/>
    <w:rsid w:val="00E245C0"/>
    <w:rsid w:val="00E25387"/>
    <w:rsid w:val="00E26193"/>
    <w:rsid w:val="00E26AB5"/>
    <w:rsid w:val="00E2764F"/>
    <w:rsid w:val="00E3153C"/>
    <w:rsid w:val="00E34C8D"/>
    <w:rsid w:val="00E35548"/>
    <w:rsid w:val="00E42291"/>
    <w:rsid w:val="00E541DD"/>
    <w:rsid w:val="00E55280"/>
    <w:rsid w:val="00E57DAE"/>
    <w:rsid w:val="00E615B3"/>
    <w:rsid w:val="00E640E7"/>
    <w:rsid w:val="00E64F61"/>
    <w:rsid w:val="00E669FE"/>
    <w:rsid w:val="00E6762B"/>
    <w:rsid w:val="00E70A62"/>
    <w:rsid w:val="00E719C2"/>
    <w:rsid w:val="00E71B38"/>
    <w:rsid w:val="00E83E40"/>
    <w:rsid w:val="00E84726"/>
    <w:rsid w:val="00E85C8A"/>
    <w:rsid w:val="00E91EA2"/>
    <w:rsid w:val="00EA2FD2"/>
    <w:rsid w:val="00EA65D2"/>
    <w:rsid w:val="00EB40B7"/>
    <w:rsid w:val="00EC0756"/>
    <w:rsid w:val="00EC3F45"/>
    <w:rsid w:val="00ED0326"/>
    <w:rsid w:val="00EE6532"/>
    <w:rsid w:val="00EF1BC5"/>
    <w:rsid w:val="00EF1E9D"/>
    <w:rsid w:val="00EF3DD2"/>
    <w:rsid w:val="00F00AF4"/>
    <w:rsid w:val="00F01277"/>
    <w:rsid w:val="00F02253"/>
    <w:rsid w:val="00F145AC"/>
    <w:rsid w:val="00F16D99"/>
    <w:rsid w:val="00F23C7F"/>
    <w:rsid w:val="00F31E7D"/>
    <w:rsid w:val="00F4150F"/>
    <w:rsid w:val="00F42FE1"/>
    <w:rsid w:val="00F4370B"/>
    <w:rsid w:val="00F44F24"/>
    <w:rsid w:val="00F65ED9"/>
    <w:rsid w:val="00F6636D"/>
    <w:rsid w:val="00F66A2F"/>
    <w:rsid w:val="00F748A9"/>
    <w:rsid w:val="00F83CDA"/>
    <w:rsid w:val="00F90553"/>
    <w:rsid w:val="00F921D4"/>
    <w:rsid w:val="00F938A7"/>
    <w:rsid w:val="00FA32C2"/>
    <w:rsid w:val="00FB1C03"/>
    <w:rsid w:val="00FB4E5A"/>
    <w:rsid w:val="00FB4EB2"/>
    <w:rsid w:val="00FB58C5"/>
    <w:rsid w:val="00FC0B46"/>
    <w:rsid w:val="00FC3D25"/>
    <w:rsid w:val="00FD1F54"/>
    <w:rsid w:val="00FD36E7"/>
    <w:rsid w:val="00FE78FB"/>
    <w:rsid w:val="00FF1F36"/>
    <w:rsid w:val="00FF3277"/>
    <w:rsid w:val="00FF5038"/>
    <w:rsid w:val="00FF76F3"/>
    <w:rsid w:val="00FF7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760791D-B391-48A6-B933-4AABCA32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shd w:val="clear" w:color="auto" w:fill="FFFFFF"/>
      <w:spacing w:before="269"/>
      <w:ind w:left="19"/>
      <w:jc w:val="both"/>
      <w:outlineLvl w:val="0"/>
    </w:pPr>
    <w:rPr>
      <w:snapToGrid w:val="0"/>
      <w:color w:val="000000"/>
      <w:spacing w:val="60"/>
      <w:w w:val="95"/>
    </w:rPr>
  </w:style>
  <w:style w:type="paragraph" w:styleId="Heading2">
    <w:name w:val="heading 2"/>
    <w:basedOn w:val="Normal"/>
    <w:next w:val="Normal"/>
    <w:link w:val="20"/>
    <w:qFormat/>
    <w:rsid w:val="001771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shd w:val="clear" w:color="auto" w:fill="FFFFFF"/>
      <w:spacing w:before="274" w:line="274" w:lineRule="exact"/>
      <w:ind w:left="5" w:right="5" w:firstLine="734"/>
      <w:jc w:val="both"/>
      <w:outlineLvl w:val="2"/>
    </w:pPr>
    <w:rPr>
      <w:snapToGrid w:val="0"/>
      <w:color w:val="000000"/>
      <w:w w:val="9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</w:pPr>
    <w:rPr>
      <w:snapToGrid w:val="0"/>
      <w:sz w:val="20"/>
    </w:rPr>
  </w:style>
  <w:style w:type="paragraph" w:styleId="BodyText2">
    <w:name w:val="Body Text 2"/>
    <w:basedOn w:val="Normal"/>
    <w:pPr>
      <w:widowControl w:val="0"/>
    </w:pPr>
    <w:rPr>
      <w:snapToGrid w:val="0"/>
    </w:rPr>
  </w:style>
  <w:style w:type="paragraph" w:styleId="BodyText3">
    <w:name w:val="Body Text 3"/>
    <w:basedOn w:val="Normal"/>
    <w:pPr>
      <w:widowControl w:val="0"/>
      <w:jc w:val="both"/>
    </w:pPr>
    <w:rPr>
      <w:snapToGrid w:val="0"/>
      <w:sz w:val="22"/>
    </w:rPr>
  </w:style>
  <w:style w:type="paragraph" w:styleId="BodyTextIndent">
    <w:name w:val="Body Text Indent"/>
    <w:basedOn w:val="Normal"/>
    <w:link w:val="a7"/>
    <w:rsid w:val="001771CF"/>
    <w:pPr>
      <w:spacing w:after="120"/>
      <w:ind w:left="283"/>
    </w:pPr>
  </w:style>
  <w:style w:type="character" w:customStyle="1" w:styleId="a">
    <w:name w:val="Цветовое выделение"/>
    <w:rsid w:val="00B6052D"/>
    <w:rPr>
      <w:b/>
      <w:bCs/>
      <w:color w:val="000080"/>
    </w:rPr>
  </w:style>
  <w:style w:type="character" w:customStyle="1" w:styleId="a0">
    <w:name w:val="Гипертекстовая ссылка"/>
    <w:uiPriority w:val="99"/>
    <w:rsid w:val="00B6052D"/>
    <w:rPr>
      <w:b/>
      <w:bCs/>
      <w:color w:val="008000"/>
    </w:rPr>
  </w:style>
  <w:style w:type="paragraph" w:customStyle="1" w:styleId="a1">
    <w:name w:val="Заголовок статьи"/>
    <w:basedOn w:val="Normal"/>
    <w:next w:val="Normal"/>
    <w:rsid w:val="00B6052D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styleId="Hyperlink">
    <w:name w:val="Hyperlink"/>
    <w:uiPriority w:val="99"/>
    <w:rsid w:val="00B6052D"/>
    <w:rPr>
      <w:color w:val="0000FF"/>
      <w:u w:val="single"/>
    </w:rPr>
  </w:style>
  <w:style w:type="paragraph" w:customStyle="1" w:styleId="a2">
    <w:name w:val="Прижатый влево"/>
    <w:basedOn w:val="Normal"/>
    <w:next w:val="Normal"/>
    <w:rsid w:val="00F65ED9"/>
    <w:pPr>
      <w:autoSpaceDE w:val="0"/>
      <w:autoSpaceDN w:val="0"/>
      <w:adjustRightInd w:val="0"/>
    </w:pPr>
    <w:rPr>
      <w:rFonts w:ascii="Arial" w:hAnsi="Arial"/>
    </w:rPr>
  </w:style>
  <w:style w:type="paragraph" w:customStyle="1" w:styleId="a3">
    <w:name w:val="Комментарий"/>
    <w:basedOn w:val="Normal"/>
    <w:next w:val="Normal"/>
    <w:rsid w:val="00ED0326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styleId="Header">
    <w:name w:val="header"/>
    <w:basedOn w:val="Normal"/>
    <w:link w:val="a4"/>
    <w:uiPriority w:val="99"/>
    <w:rsid w:val="00497E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497EB4"/>
    <w:rPr>
      <w:sz w:val="24"/>
      <w:szCs w:val="24"/>
    </w:rPr>
  </w:style>
  <w:style w:type="paragraph" w:styleId="Footer">
    <w:name w:val="footer"/>
    <w:basedOn w:val="Normal"/>
    <w:link w:val="a5"/>
    <w:rsid w:val="00497E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rsid w:val="00497EB4"/>
    <w:rPr>
      <w:sz w:val="24"/>
      <w:szCs w:val="24"/>
    </w:rPr>
  </w:style>
  <w:style w:type="paragraph" w:styleId="BalloonText">
    <w:name w:val="Balloon Text"/>
    <w:basedOn w:val="Normal"/>
    <w:link w:val="a6"/>
    <w:rsid w:val="007844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BalloonText"/>
    <w:rsid w:val="007844C2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9B2EEA"/>
    <w:pPr>
      <w:widowControl w:val="0"/>
      <w:spacing w:after="120" w:line="480" w:lineRule="auto"/>
      <w:ind w:left="283"/>
    </w:pPr>
    <w:rPr>
      <w:i/>
      <w:snapToGrid w:val="0"/>
      <w:sz w:val="20"/>
      <w:szCs w:val="20"/>
    </w:rPr>
  </w:style>
  <w:style w:type="character" w:customStyle="1" w:styleId="2">
    <w:name w:val="Основной текст с отступом 2 Знак"/>
    <w:link w:val="BodyTextIndent2"/>
    <w:rsid w:val="009B2EEA"/>
    <w:rPr>
      <w:i/>
      <w:snapToGrid w:val="0"/>
    </w:rPr>
  </w:style>
  <w:style w:type="character" w:customStyle="1" w:styleId="20">
    <w:name w:val="Заголовок 2 Знак"/>
    <w:link w:val="Heading2"/>
    <w:rsid w:val="00E541DD"/>
    <w:rPr>
      <w:rFonts w:ascii="Arial" w:hAnsi="Arial" w:cs="Arial"/>
      <w:b/>
      <w:bCs/>
      <w:i/>
      <w:iCs/>
      <w:sz w:val="28"/>
      <w:szCs w:val="28"/>
    </w:rPr>
  </w:style>
  <w:style w:type="character" w:customStyle="1" w:styleId="a7">
    <w:name w:val="Основной текст с отступом Знак"/>
    <w:link w:val="BodyTextIndent"/>
    <w:rsid w:val="00E541DD"/>
    <w:rPr>
      <w:sz w:val="24"/>
      <w:szCs w:val="24"/>
    </w:rPr>
  </w:style>
  <w:style w:type="paragraph" w:customStyle="1" w:styleId="style9">
    <w:name w:val="style9"/>
    <w:basedOn w:val="Normal"/>
    <w:rsid w:val="00573CD8"/>
    <w:pPr>
      <w:spacing w:before="100" w:beforeAutospacing="1" w:after="100" w:afterAutospacing="1"/>
    </w:pPr>
  </w:style>
  <w:style w:type="character" w:customStyle="1" w:styleId="isl">
    <w:name w:val="isl"/>
    <w:basedOn w:val="DefaultParagraphFont"/>
    <w:rsid w:val="00573CD8"/>
  </w:style>
  <w:style w:type="paragraph" w:customStyle="1" w:styleId="Arial">
    <w:name w:val="Обычный + Arial"/>
    <w:basedOn w:val="Normal"/>
    <w:rsid w:val="004E51CB"/>
    <w:pPr>
      <w:ind w:firstLine="708"/>
      <w:jc w:val="both"/>
    </w:pPr>
  </w:style>
  <w:style w:type="character" w:customStyle="1" w:styleId="apple-converted-space">
    <w:name w:val="apple-converted-space"/>
    <w:basedOn w:val="DefaultParagraphFont"/>
    <w:rsid w:val="00084E43"/>
  </w:style>
  <w:style w:type="paragraph" w:customStyle="1" w:styleId="s22">
    <w:name w:val="s_22"/>
    <w:basedOn w:val="Normal"/>
    <w:rsid w:val="001C7580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1C7580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EF3D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garantF1://12064203.12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